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EA3464D" w14:textId="77777777" w:rsidR="00777CF9" w:rsidRPr="008E144C" w:rsidRDefault="00777CF9">
      <w:pPr>
        <w:spacing w:line="240" w:lineRule="atLeast"/>
        <w:jc w:val="center"/>
        <w:rPr>
          <w:rFonts w:ascii="標楷體" w:eastAsia="標楷體" w:hAnsi="標楷體"/>
          <w:sz w:val="32"/>
          <w:szCs w:val="32"/>
          <w:lang w:val="zh-TW"/>
        </w:rPr>
      </w:pPr>
    </w:p>
    <w:p w14:paraId="18CCC587" w14:textId="77777777" w:rsidR="00777CF9" w:rsidRPr="008E144C" w:rsidRDefault="00304A28">
      <w:pPr>
        <w:spacing w:line="240" w:lineRule="atLeast"/>
        <w:jc w:val="center"/>
        <w:rPr>
          <w:rFonts w:ascii="標楷體" w:eastAsia="標楷體" w:hAnsi="標楷體" w:cs="Arial Unicode MS"/>
          <w:sz w:val="32"/>
          <w:szCs w:val="32"/>
        </w:rPr>
      </w:pPr>
      <w:r w:rsidRPr="008E144C">
        <w:rPr>
          <w:rFonts w:ascii="標楷體" w:eastAsia="標楷體" w:hAnsi="標楷體" w:hint="eastAsia"/>
          <w:sz w:val="32"/>
          <w:szCs w:val="32"/>
          <w:lang w:val="zh-TW"/>
        </w:rPr>
        <w:t>臺北市立大學</w:t>
      </w:r>
      <w:r w:rsidRPr="008E144C">
        <w:rPr>
          <w:rFonts w:ascii="標楷體" w:eastAsia="標楷體" w:hAnsi="標楷體"/>
          <w:sz w:val="32"/>
          <w:szCs w:val="32"/>
        </w:rPr>
        <w:t xml:space="preserve"> </w:t>
      </w:r>
      <w:r w:rsidRPr="008E144C">
        <w:rPr>
          <w:rFonts w:ascii="標楷體" w:eastAsia="標楷體" w:hAnsi="標楷體" w:hint="eastAsia"/>
          <w:sz w:val="32"/>
          <w:szCs w:val="32"/>
          <w:lang w:val="zh-TW"/>
        </w:rPr>
        <w:t>地球環境暨生物資源學系</w:t>
      </w:r>
      <w:r w:rsidRPr="008E144C">
        <w:rPr>
          <w:rFonts w:ascii="標楷體" w:eastAsia="標楷體" w:hAnsi="標楷體"/>
          <w:sz w:val="32"/>
          <w:szCs w:val="32"/>
        </w:rPr>
        <w:t>(</w:t>
      </w:r>
      <w:r w:rsidRPr="008E144C">
        <w:rPr>
          <w:rFonts w:ascii="標楷體" w:eastAsia="標楷體" w:hAnsi="標楷體" w:hint="eastAsia"/>
          <w:sz w:val="32"/>
          <w:szCs w:val="32"/>
          <w:lang w:val="zh-TW"/>
        </w:rPr>
        <w:t>含環境教育與資源碩士班</w:t>
      </w:r>
      <w:r w:rsidRPr="008E144C">
        <w:rPr>
          <w:rFonts w:ascii="標楷體" w:eastAsia="標楷體" w:hAnsi="標楷體"/>
          <w:sz w:val="32"/>
          <w:szCs w:val="32"/>
        </w:rPr>
        <w:t>)</w:t>
      </w:r>
    </w:p>
    <w:p w14:paraId="02C27F73" w14:textId="4B67C163" w:rsidR="00777CF9" w:rsidRPr="008E144C" w:rsidRDefault="00EB6B60">
      <w:pPr>
        <w:spacing w:line="240" w:lineRule="atLeast"/>
        <w:jc w:val="center"/>
        <w:rPr>
          <w:rFonts w:ascii="標楷體" w:eastAsia="標楷體" w:hAnsi="標楷體" w:cs="Arial Unicode MS"/>
          <w:sz w:val="32"/>
          <w:szCs w:val="32"/>
        </w:rPr>
      </w:pPr>
      <w:r>
        <w:rPr>
          <w:rFonts w:ascii="標楷體" w:eastAsia="標楷體" w:hAnsi="標楷體"/>
          <w:sz w:val="32"/>
          <w:szCs w:val="32"/>
        </w:rPr>
        <w:t>1</w:t>
      </w:r>
      <w:r>
        <w:rPr>
          <w:rFonts w:ascii="標楷體" w:eastAsia="標楷體" w:hAnsi="標楷體" w:hint="eastAsia"/>
          <w:sz w:val="32"/>
          <w:szCs w:val="32"/>
        </w:rPr>
        <w:t>10</w:t>
      </w:r>
      <w:r w:rsidR="00486F3C" w:rsidRPr="008E144C">
        <w:rPr>
          <w:rFonts w:ascii="標楷體" w:eastAsia="標楷體" w:hAnsi="標楷體"/>
          <w:sz w:val="32"/>
          <w:szCs w:val="32"/>
        </w:rPr>
        <w:t>-</w:t>
      </w:r>
      <w:r>
        <w:rPr>
          <w:rFonts w:ascii="標楷體" w:eastAsia="標楷體" w:hAnsi="標楷體" w:hint="eastAsia"/>
          <w:sz w:val="32"/>
          <w:szCs w:val="32"/>
        </w:rPr>
        <w:t>1</w:t>
      </w:r>
      <w:r w:rsidR="00304A28" w:rsidRPr="008E144C">
        <w:rPr>
          <w:rFonts w:ascii="標楷體" w:eastAsia="標楷體" w:hAnsi="標楷體"/>
          <w:sz w:val="32"/>
          <w:szCs w:val="32"/>
        </w:rPr>
        <w:t xml:space="preserve"> seminar</w:t>
      </w:r>
    </w:p>
    <w:p w14:paraId="7AA0031D"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說明：</w:t>
      </w:r>
    </w:p>
    <w:p w14:paraId="67A47369" w14:textId="77777777" w:rsidR="00777CF9" w:rsidRPr="008E144C" w:rsidRDefault="00304A28">
      <w:pPr>
        <w:pStyle w:val="1"/>
        <w:numPr>
          <w:ilvl w:val="0"/>
          <w:numId w:val="1"/>
        </w:numPr>
        <w:spacing w:line="240" w:lineRule="atLeast"/>
        <w:rPr>
          <w:rFonts w:ascii="標楷體" w:eastAsia="標楷體" w:hAnsi="標楷體"/>
          <w:sz w:val="22"/>
          <w:szCs w:val="22"/>
        </w:rPr>
      </w:pPr>
      <w:r w:rsidRPr="008E144C">
        <w:rPr>
          <w:rFonts w:ascii="標楷體" w:eastAsia="標楷體" w:hAnsi="標楷體"/>
          <w:sz w:val="22"/>
          <w:szCs w:val="22"/>
        </w:rPr>
        <w:t>seminar</w:t>
      </w:r>
      <w:r w:rsidRPr="008E144C">
        <w:rPr>
          <w:rFonts w:ascii="標楷體" w:eastAsia="標楷體" w:hAnsi="標楷體" w:hint="eastAsia"/>
          <w:sz w:val="22"/>
          <w:szCs w:val="22"/>
          <w:lang w:val="zh-TW"/>
        </w:rPr>
        <w:t>每次上課必進行點名（包含專題演講）。</w:t>
      </w:r>
    </w:p>
    <w:p w14:paraId="2AEC6813"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專題演講亦需撰寫心得報告，形式與字數不拘，併計入成績。</w:t>
      </w:r>
    </w:p>
    <w:p w14:paraId="4A616E14" w14:textId="77777777" w:rsidR="00777CF9" w:rsidRPr="008E144C" w:rsidRDefault="00304A28">
      <w:pPr>
        <w:pStyle w:val="1"/>
        <w:numPr>
          <w:ilvl w:val="0"/>
          <w:numId w:val="1"/>
        </w:numPr>
        <w:spacing w:line="240" w:lineRule="atLeast"/>
        <w:rPr>
          <w:rFonts w:ascii="標楷體" w:eastAsia="標楷體" w:hAnsi="標楷體"/>
          <w:sz w:val="22"/>
          <w:szCs w:val="22"/>
          <w:lang w:val="zh-TW"/>
        </w:rPr>
      </w:pPr>
      <w:r w:rsidRPr="008E144C">
        <w:rPr>
          <w:rFonts w:ascii="標楷體" w:eastAsia="標楷體" w:hAnsi="標楷體" w:hint="eastAsia"/>
          <w:sz w:val="22"/>
          <w:szCs w:val="22"/>
          <w:lang w:val="zh-TW"/>
        </w:rPr>
        <w:t>報告順序由系辦通知各年級排序。未依規定於期限內排序者，由系辦統一進行排序。</w:t>
      </w:r>
    </w:p>
    <w:p w14:paraId="16C8D28E" w14:textId="5690BA44" w:rsidR="00777CF9" w:rsidRPr="008E144C" w:rsidRDefault="00174ADD" w:rsidP="00174ADD">
      <w:pPr>
        <w:pStyle w:val="1"/>
        <w:spacing w:line="240" w:lineRule="atLeast"/>
        <w:ind w:left="142"/>
        <w:rPr>
          <w:rFonts w:ascii="標楷體" w:eastAsia="標楷體" w:hAnsi="標楷體"/>
          <w:lang w:val="zh-TW"/>
        </w:rPr>
      </w:pPr>
      <w:r>
        <w:rPr>
          <w:rFonts w:ascii="標楷體" w:eastAsia="標楷體" w:hAnsi="標楷體" w:hint="eastAsia"/>
          <w:lang w:val="zh-TW"/>
        </w:rPr>
        <w:t xml:space="preserve">4. </w:t>
      </w:r>
      <w:r w:rsidR="00304A28" w:rsidRPr="008E144C">
        <w:rPr>
          <w:rFonts w:ascii="標楷體" w:eastAsia="標楷體" w:hAnsi="標楷體" w:hint="eastAsia"/>
          <w:lang w:val="zh-TW"/>
        </w:rPr>
        <w:t>報告者</w:t>
      </w:r>
    </w:p>
    <w:p w14:paraId="31424A88" w14:textId="77777777" w:rsidR="00777CF9" w:rsidRPr="008E144C" w:rsidRDefault="00304A28">
      <w:pPr>
        <w:pStyle w:val="1"/>
        <w:numPr>
          <w:ilvl w:val="0"/>
          <w:numId w:val="3"/>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報告前一周</w:t>
      </w:r>
      <w:r w:rsidRPr="008E144C">
        <w:rPr>
          <w:rFonts w:ascii="標楷體" w:eastAsia="標楷體" w:hAnsi="標楷體"/>
          <w:color w:val="002060"/>
          <w:sz w:val="22"/>
          <w:szCs w:val="22"/>
          <w:u w:color="002060"/>
        </w:rPr>
        <w:t xml:space="preserve">: </w:t>
      </w:r>
    </w:p>
    <w:p w14:paraId="57321F0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邀請指導教授到場</w:t>
      </w:r>
    </w:p>
    <w:p w14:paraId="38DDC875" w14:textId="77777777" w:rsidR="00777CF9" w:rsidRPr="008E144C" w:rsidRDefault="00304A28">
      <w:pPr>
        <w:pStyle w:val="1"/>
        <w:numPr>
          <w:ilvl w:val="1"/>
          <w:numId w:val="4"/>
        </w:numPr>
        <w:spacing w:line="240" w:lineRule="atLeast"/>
        <w:rPr>
          <w:rFonts w:ascii="標楷體" w:eastAsia="標楷體" w:hAnsi="標楷體"/>
          <w:color w:val="984806"/>
          <w:sz w:val="22"/>
          <w:szCs w:val="22"/>
        </w:rPr>
      </w:pP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報告資料給授課教師</w:t>
      </w:r>
    </w:p>
    <w:p w14:paraId="2F5FF3B7" w14:textId="0946AEC1"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海報（Ａ</w:t>
      </w:r>
      <w:r w:rsidRPr="008E144C">
        <w:rPr>
          <w:rFonts w:ascii="標楷體" w:eastAsia="標楷體" w:hAnsi="標楷體"/>
          <w:color w:val="984806"/>
          <w:sz w:val="22"/>
          <w:szCs w:val="22"/>
          <w:u w:color="984806"/>
        </w:rPr>
        <w:t>4</w:t>
      </w:r>
      <w:r w:rsidRPr="008E144C">
        <w:rPr>
          <w:rFonts w:ascii="標楷體" w:eastAsia="標楷體" w:hAnsi="標楷體" w:hint="eastAsia"/>
          <w:color w:val="984806"/>
          <w:sz w:val="22"/>
          <w:szCs w:val="22"/>
          <w:u w:color="984806"/>
          <w:lang w:val="zh-TW"/>
        </w:rPr>
        <w:t>）至系辦蓋章後張貼</w:t>
      </w:r>
    </w:p>
    <w:p w14:paraId="0F158AB3" w14:textId="77777777" w:rsidR="00777CF9" w:rsidRPr="008E144C" w:rsidRDefault="00304A28">
      <w:pPr>
        <w:pStyle w:val="1"/>
        <w:numPr>
          <w:ilvl w:val="0"/>
          <w:numId w:val="5"/>
        </w:numPr>
        <w:spacing w:line="240" w:lineRule="atLeast"/>
        <w:rPr>
          <w:rFonts w:ascii="標楷體" w:eastAsia="標楷體" w:hAnsi="標楷體"/>
          <w:color w:val="002060"/>
          <w:sz w:val="22"/>
          <w:szCs w:val="22"/>
          <w:lang w:val="zh-TW"/>
        </w:rPr>
      </w:pPr>
      <w:r w:rsidRPr="008E144C">
        <w:rPr>
          <w:rFonts w:ascii="標楷體" w:eastAsia="標楷體" w:hAnsi="標楷體" w:hint="eastAsia"/>
          <w:color w:val="002060"/>
          <w:sz w:val="22"/>
          <w:szCs w:val="22"/>
          <w:u w:color="002060"/>
          <w:lang w:val="zh-TW"/>
        </w:rPr>
        <w:t>報告當天</w:t>
      </w:r>
      <w:r w:rsidRPr="008E144C">
        <w:rPr>
          <w:rFonts w:ascii="標楷體" w:eastAsia="標楷體" w:hAnsi="標楷體"/>
          <w:color w:val="002060"/>
          <w:sz w:val="22"/>
          <w:szCs w:val="22"/>
          <w:u w:color="002060"/>
        </w:rPr>
        <w:t>:</w:t>
      </w:r>
    </w:p>
    <w:p w14:paraId="4876B8FD"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書報討論摘要、評量表（範本）發予與會者。</w:t>
      </w:r>
      <w:r w:rsidRPr="008E144C">
        <w:rPr>
          <w:rFonts w:ascii="標楷體" w:eastAsia="標楷體" w:hAnsi="標楷體"/>
          <w:color w:val="984806"/>
          <w:sz w:val="22"/>
          <w:szCs w:val="22"/>
          <w:u w:color="984806"/>
        </w:rPr>
        <w:t xml:space="preserve"> </w:t>
      </w:r>
    </w:p>
    <w:p w14:paraId="0DA39216" w14:textId="09CDA6FB" w:rsidR="00777CF9" w:rsidRPr="008E144C" w:rsidRDefault="00174ADD">
      <w:pPr>
        <w:pStyle w:val="1"/>
        <w:numPr>
          <w:ilvl w:val="0"/>
          <w:numId w:val="6"/>
        </w:numPr>
        <w:spacing w:line="240" w:lineRule="atLeast"/>
        <w:rPr>
          <w:rFonts w:ascii="標楷體" w:eastAsia="標楷體" w:hAnsi="標楷體"/>
          <w:color w:val="002060"/>
          <w:sz w:val="22"/>
          <w:szCs w:val="22"/>
          <w:lang w:val="zh-TW"/>
        </w:rPr>
      </w:pPr>
      <w:r>
        <w:rPr>
          <w:rFonts w:ascii="標楷體" w:eastAsia="標楷體" w:hAnsi="標楷體" w:hint="eastAsia"/>
          <w:color w:val="002060"/>
          <w:sz w:val="22"/>
          <w:szCs w:val="22"/>
          <w:u w:color="002060"/>
          <w:lang w:val="zh-TW"/>
        </w:rPr>
        <w:t>報告後兩</w:t>
      </w:r>
      <w:r w:rsidR="00304A28" w:rsidRPr="008E144C">
        <w:rPr>
          <w:rFonts w:ascii="標楷體" w:eastAsia="標楷體" w:hAnsi="標楷體" w:hint="eastAsia"/>
          <w:color w:val="002060"/>
          <w:sz w:val="22"/>
          <w:szCs w:val="22"/>
          <w:u w:color="002060"/>
          <w:lang w:val="zh-TW"/>
        </w:rPr>
        <w:t>周內</w:t>
      </w:r>
    </w:p>
    <w:p w14:paraId="5728171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繳交修改資料給授課老師。</w:t>
      </w:r>
    </w:p>
    <w:p w14:paraId="380B3ABB" w14:textId="77777777" w:rsidR="00777CF9" w:rsidRPr="008E144C" w:rsidRDefault="00304A28">
      <w:pPr>
        <w:pStyle w:val="1"/>
        <w:numPr>
          <w:ilvl w:val="1"/>
          <w:numId w:val="4"/>
        </w:numPr>
        <w:spacing w:line="240" w:lineRule="atLeast"/>
        <w:rPr>
          <w:rFonts w:ascii="標楷體" w:eastAsia="標楷體" w:hAnsi="標楷體"/>
          <w:color w:val="984806"/>
          <w:sz w:val="22"/>
          <w:szCs w:val="22"/>
          <w:lang w:val="zh-TW"/>
        </w:rPr>
      </w:pPr>
      <w:r w:rsidRPr="008E144C">
        <w:rPr>
          <w:rFonts w:ascii="標楷體" w:eastAsia="標楷體" w:hAnsi="標楷體" w:hint="eastAsia"/>
          <w:color w:val="984806"/>
          <w:sz w:val="22"/>
          <w:szCs w:val="22"/>
          <w:u w:color="984806"/>
          <w:lang w:val="zh-TW"/>
        </w:rPr>
        <w:t>專題心得報告請依授課老師規範時限內，</w:t>
      </w:r>
      <w:r w:rsidRPr="008E144C">
        <w:rPr>
          <w:rFonts w:ascii="標楷體" w:eastAsia="標楷體" w:hAnsi="標楷體"/>
          <w:color w:val="984806"/>
          <w:sz w:val="22"/>
          <w:szCs w:val="22"/>
          <w:u w:color="984806"/>
        </w:rPr>
        <w:t>mail</w:t>
      </w:r>
      <w:r w:rsidRPr="008E144C">
        <w:rPr>
          <w:rFonts w:ascii="標楷體" w:eastAsia="標楷體" w:hAnsi="標楷體" w:hint="eastAsia"/>
          <w:color w:val="984806"/>
          <w:sz w:val="22"/>
          <w:szCs w:val="22"/>
          <w:u w:color="984806"/>
          <w:lang w:val="zh-TW"/>
        </w:rPr>
        <w:t>至授課老師信箱。</w:t>
      </w:r>
    </w:p>
    <w:p w14:paraId="21D8DC32" w14:textId="77777777" w:rsidR="00777CF9" w:rsidRPr="008E144C" w:rsidRDefault="00304A28">
      <w:pPr>
        <w:pStyle w:val="1"/>
        <w:numPr>
          <w:ilvl w:val="0"/>
          <w:numId w:val="7"/>
        </w:numPr>
        <w:spacing w:line="240" w:lineRule="atLeast"/>
        <w:rPr>
          <w:rFonts w:ascii="標楷體" w:eastAsia="標楷體" w:hAnsi="標楷體"/>
          <w:color w:val="FF0000"/>
          <w:lang w:val="zh-TW"/>
        </w:rPr>
      </w:pPr>
      <w:r w:rsidRPr="008E144C">
        <w:rPr>
          <w:rFonts w:ascii="標楷體" w:eastAsia="標楷體" w:hAnsi="標楷體" w:hint="eastAsia"/>
          <w:color w:val="FF0000"/>
          <w:u w:color="FF0000"/>
          <w:lang w:val="zh-TW"/>
        </w:rPr>
        <w:t>詳細上課要求，依授課老師為準。</w:t>
      </w:r>
    </w:p>
    <w:p w14:paraId="17842FDA" w14:textId="77777777" w:rsidR="00777CF9" w:rsidRPr="008E144C" w:rsidRDefault="00777CF9">
      <w:pPr>
        <w:widowControl/>
        <w:rPr>
          <w:rFonts w:ascii="標楷體" w:eastAsia="標楷體" w:hAnsi="標楷體" w:cs="Arial Unicode MS"/>
          <w:shd w:val="clear" w:color="auto" w:fill="D8D8D8"/>
        </w:rPr>
      </w:pPr>
    </w:p>
    <w:p w14:paraId="452C6ED3" w14:textId="77777777" w:rsidR="00777CF9" w:rsidRPr="008E144C" w:rsidRDefault="00304A28">
      <w:pPr>
        <w:spacing w:line="240" w:lineRule="atLeast"/>
        <w:rPr>
          <w:rFonts w:ascii="標楷體" w:eastAsia="標楷體" w:hAnsi="標楷體" w:cs="Kaiti TC Bold"/>
          <w:shd w:val="clear" w:color="auto" w:fill="D8D8D8"/>
          <w:lang w:val="zh-TW"/>
        </w:rPr>
      </w:pPr>
      <w:r w:rsidRPr="008E144C">
        <w:rPr>
          <w:rFonts w:ascii="標楷體" w:eastAsia="標楷體" w:hAnsi="標楷體" w:hint="eastAsia"/>
          <w:shd w:val="clear" w:color="auto" w:fill="D8D8D8"/>
          <w:lang w:val="zh-TW"/>
        </w:rPr>
        <w:t>課程週次：</w:t>
      </w:r>
    </w:p>
    <w:tbl>
      <w:tblPr>
        <w:tblStyle w:val="TableNormal"/>
        <w:tblW w:w="10234"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8"/>
        <w:gridCol w:w="992"/>
        <w:gridCol w:w="817"/>
        <w:gridCol w:w="1559"/>
        <w:gridCol w:w="4678"/>
        <w:gridCol w:w="1011"/>
        <w:gridCol w:w="439"/>
      </w:tblGrid>
      <w:tr w:rsidR="00777CF9" w:rsidRPr="008E144C" w14:paraId="3B371D0C" w14:textId="77777777" w:rsidTr="003B7A9D">
        <w:trPr>
          <w:trHeight w:val="624"/>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4A46A12"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週次</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42861113" w14:textId="77777777" w:rsidR="00777CF9" w:rsidRPr="008E144C" w:rsidRDefault="00304A28">
            <w:pPr>
              <w:jc w:val="center"/>
              <w:rPr>
                <w:rFonts w:ascii="標楷體" w:eastAsia="標楷體" w:hAnsi="標楷體"/>
              </w:rPr>
            </w:pPr>
            <w:r w:rsidRPr="008E144C">
              <w:rPr>
                <w:rFonts w:ascii="標楷體" w:eastAsia="標楷體" w:hAnsi="標楷體" w:cs="微軟正黑體"/>
                <w:b/>
                <w:bCs/>
                <w:color w:val="333300"/>
                <w:u w:color="333300"/>
                <w:lang w:val="zh-TW"/>
              </w:rPr>
              <w:t>日期</w:t>
            </w:r>
          </w:p>
        </w:tc>
        <w:tc>
          <w:tcPr>
            <w:tcW w:w="81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63FCE181" w14:textId="77777777" w:rsidR="005F3F15" w:rsidRDefault="005F3F15">
            <w:pPr>
              <w:jc w:val="center"/>
              <w:rPr>
                <w:rFonts w:ascii="標楷體" w:eastAsia="標楷體" w:hAnsi="標楷體" w:cs="微軟正黑體"/>
                <w:b/>
                <w:bCs/>
                <w:color w:val="333300"/>
                <w:u w:color="333300"/>
                <w:lang w:val="zh-TW"/>
              </w:rPr>
            </w:pPr>
            <w:r>
              <w:rPr>
                <w:rFonts w:ascii="標楷體" w:eastAsia="標楷體" w:hAnsi="標楷體" w:cs="微軟正黑體" w:hint="eastAsia"/>
                <w:b/>
                <w:bCs/>
                <w:color w:val="333300"/>
                <w:u w:color="333300"/>
                <w:lang w:val="zh-TW"/>
              </w:rPr>
              <w:t>指導</w:t>
            </w:r>
          </w:p>
          <w:p w14:paraId="2AF95819" w14:textId="776410F0" w:rsidR="00777CF9" w:rsidRPr="008E144C" w:rsidRDefault="005F3F15">
            <w:pPr>
              <w:jc w:val="center"/>
              <w:rPr>
                <w:rFonts w:ascii="標楷體" w:eastAsia="標楷體" w:hAnsi="標楷體"/>
              </w:rPr>
            </w:pPr>
            <w:r>
              <w:rPr>
                <w:rFonts w:ascii="標楷體" w:eastAsia="標楷體" w:hAnsi="標楷體" w:cs="微軟正黑體" w:hint="eastAsia"/>
                <w:b/>
                <w:bCs/>
                <w:color w:val="333300"/>
                <w:u w:color="333300"/>
                <w:lang w:val="zh-TW"/>
              </w:rPr>
              <w:t>教師</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3AB592CB"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主講</w:t>
            </w:r>
          </w:p>
          <w:p w14:paraId="62CD5C2C"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師生</w:t>
            </w:r>
          </w:p>
        </w:tc>
        <w:tc>
          <w:tcPr>
            <w:tcW w:w="467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B55E96F"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題目</w:t>
            </w:r>
          </w:p>
        </w:tc>
        <w:tc>
          <w:tcPr>
            <w:tcW w:w="10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9E94548" w14:textId="77777777" w:rsidR="00777CF9" w:rsidRPr="008E144C" w:rsidRDefault="00304A28">
            <w:pPr>
              <w:jc w:val="center"/>
              <w:rPr>
                <w:rFonts w:ascii="標楷體" w:eastAsia="標楷體" w:hAnsi="標楷體" w:cs="微軟正黑體"/>
                <w:b/>
                <w:bCs/>
              </w:rPr>
            </w:pPr>
            <w:r w:rsidRPr="008E144C">
              <w:rPr>
                <w:rFonts w:ascii="標楷體" w:eastAsia="標楷體" w:hAnsi="標楷體" w:cs="微軟正黑體"/>
                <w:b/>
                <w:bCs/>
                <w:lang w:val="zh-TW"/>
              </w:rPr>
              <w:t>值日生</w:t>
            </w:r>
          </w:p>
          <w:p w14:paraId="75139BAB" w14:textId="77777777" w:rsidR="00777CF9" w:rsidRPr="008E144C" w:rsidRDefault="00304A28">
            <w:pPr>
              <w:jc w:val="center"/>
              <w:rPr>
                <w:rFonts w:ascii="標楷體" w:eastAsia="標楷體" w:hAnsi="標楷體"/>
              </w:rPr>
            </w:pPr>
            <w:r w:rsidRPr="008E144C">
              <w:rPr>
                <w:rFonts w:ascii="標楷體" w:eastAsia="標楷體" w:hAnsi="標楷體" w:cs="微軟正黑體"/>
                <w:b/>
                <w:bCs/>
                <w:sz w:val="16"/>
                <w:szCs w:val="16"/>
              </w:rPr>
              <w:t>(</w:t>
            </w:r>
            <w:r w:rsidRPr="008E144C">
              <w:rPr>
                <w:rFonts w:ascii="標楷體" w:eastAsia="標楷體" w:hAnsi="標楷體" w:cs="微軟正黑體"/>
                <w:b/>
                <w:bCs/>
                <w:sz w:val="16"/>
                <w:szCs w:val="16"/>
                <w:lang w:val="zh-TW"/>
              </w:rPr>
              <w:t>週次群組</w:t>
            </w:r>
            <w:r w:rsidRPr="008E144C">
              <w:rPr>
                <w:rFonts w:ascii="標楷體" w:eastAsia="標楷體" w:hAnsi="標楷體" w:cs="微軟正黑體"/>
                <w:b/>
                <w:bCs/>
                <w:sz w:val="16"/>
                <w:szCs w:val="16"/>
              </w:rPr>
              <w:t>)</w:t>
            </w:r>
          </w:p>
        </w:tc>
        <w:tc>
          <w:tcPr>
            <w:tcW w:w="439"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0C47D806" w14:textId="77777777" w:rsidR="00777CF9" w:rsidRPr="008E144C" w:rsidRDefault="00304A28">
            <w:pPr>
              <w:jc w:val="center"/>
              <w:rPr>
                <w:rFonts w:ascii="標楷體" w:eastAsia="標楷體" w:hAnsi="標楷體"/>
              </w:rPr>
            </w:pPr>
            <w:r w:rsidRPr="008E144C">
              <w:rPr>
                <w:rFonts w:ascii="標楷體" w:eastAsia="標楷體" w:hAnsi="標楷體" w:cs="微軟正黑體"/>
                <w:b/>
                <w:bCs/>
                <w:lang w:val="zh-TW"/>
              </w:rPr>
              <w:t>備註</w:t>
            </w:r>
          </w:p>
        </w:tc>
      </w:tr>
      <w:tr w:rsidR="00BE3F06" w:rsidRPr="008E144C" w14:paraId="1523105A" w14:textId="77777777" w:rsidTr="00F67A94">
        <w:trPr>
          <w:trHeight w:val="624"/>
          <w:jc w:val="center"/>
        </w:trPr>
        <w:tc>
          <w:tcPr>
            <w:tcW w:w="73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C62180C"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w:t>
            </w:r>
          </w:p>
        </w:tc>
        <w:tc>
          <w:tcPr>
            <w:tcW w:w="992"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A415129" w14:textId="5BA9B459" w:rsidR="00BE3F06" w:rsidRPr="008E144C" w:rsidRDefault="001B21E1" w:rsidP="00BE3F06">
            <w:pPr>
              <w:pStyle w:val="10"/>
              <w:jc w:val="center"/>
              <w:rPr>
                <w:rFonts w:ascii="標楷體" w:eastAsia="標楷體" w:hAnsi="標楷體"/>
              </w:rPr>
            </w:pPr>
            <w:r>
              <w:rPr>
                <w:rFonts w:ascii="標楷體" w:eastAsia="標楷體" w:hAnsi="標楷體" w:hint="eastAsia"/>
              </w:rPr>
              <w:t>09</w:t>
            </w:r>
            <w:r w:rsidR="00BE3F06">
              <w:rPr>
                <w:rFonts w:ascii="標楷體" w:eastAsia="標楷體" w:hAnsi="標楷體" w:hint="eastAsia"/>
              </w:rPr>
              <w:t>/2</w:t>
            </w:r>
            <w:r>
              <w:rPr>
                <w:rFonts w:ascii="標楷體" w:eastAsia="標楷體" w:hAnsi="標楷體" w:hint="eastAsia"/>
              </w:rPr>
              <w:t>1</w:t>
            </w:r>
          </w:p>
        </w:tc>
        <w:tc>
          <w:tcPr>
            <w:tcW w:w="817"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66D372B3" w14:textId="77777777" w:rsidR="00BE3F06" w:rsidRPr="008E144C" w:rsidRDefault="00BE3F06" w:rsidP="00F25021">
            <w:pPr>
              <w:pStyle w:val="10"/>
              <w:jc w:val="center"/>
              <w:rPr>
                <w:rFonts w:ascii="標楷體" w:eastAsia="標楷體" w:hAnsi="標楷體"/>
                <w:color w:val="0000FF"/>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8E430F1" w14:textId="77777777" w:rsidR="00BE3F06" w:rsidRPr="008E144C" w:rsidRDefault="00BE3F06" w:rsidP="00C739A8">
            <w:pPr>
              <w:pStyle w:val="10"/>
              <w:jc w:val="center"/>
              <w:rPr>
                <w:rFonts w:ascii="標楷體" w:eastAsia="標楷體" w:hAnsi="標楷體"/>
              </w:rPr>
            </w:pP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5366751" w14:textId="7B17A089" w:rsidR="00BE3F06" w:rsidRPr="008E144C" w:rsidRDefault="00F67A94" w:rsidP="00BE3F06">
            <w:pPr>
              <w:pStyle w:val="10"/>
              <w:rPr>
                <w:rFonts w:ascii="標楷體" w:eastAsia="標楷體" w:hAnsi="標楷體"/>
              </w:rPr>
            </w:pPr>
            <w:r w:rsidRPr="00F67A94">
              <w:rPr>
                <w:rFonts w:ascii="標楷體" w:eastAsia="標楷體" w:hAnsi="標楷體" w:hint="eastAsia"/>
                <w:color w:val="FF0000"/>
              </w:rPr>
              <w:t>中秋節連假放假</w:t>
            </w:r>
          </w:p>
        </w:tc>
        <w:tc>
          <w:tcPr>
            <w:tcW w:w="1011"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53265921" w14:textId="77777777" w:rsidR="00BE3F06" w:rsidRPr="008E144C" w:rsidRDefault="00BE3F06" w:rsidP="00BE3F06">
            <w:pPr>
              <w:pStyle w:val="10"/>
              <w:rPr>
                <w:rFonts w:ascii="標楷體" w:eastAsia="標楷體" w:hAnsi="標楷體"/>
              </w:rPr>
            </w:pPr>
          </w:p>
        </w:tc>
        <w:tc>
          <w:tcPr>
            <w:tcW w:w="43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01362481" w14:textId="77777777" w:rsidR="00BE3F06" w:rsidRPr="008E144C" w:rsidRDefault="00BE3F06" w:rsidP="00BE3F06">
            <w:pPr>
              <w:pStyle w:val="10"/>
              <w:rPr>
                <w:rFonts w:ascii="標楷體" w:eastAsia="標楷體" w:hAnsi="標楷體"/>
              </w:rPr>
            </w:pPr>
          </w:p>
        </w:tc>
      </w:tr>
      <w:tr w:rsidR="00DF30FD" w:rsidRPr="008E144C" w14:paraId="3BC2FB8E" w14:textId="77777777" w:rsidTr="002249BB">
        <w:trPr>
          <w:trHeight w:val="588"/>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D371BF8" w14:textId="77777777" w:rsidR="00DF30FD" w:rsidRPr="008E144C" w:rsidRDefault="00DF30FD" w:rsidP="00DF30FD">
            <w:pPr>
              <w:pStyle w:val="10"/>
              <w:jc w:val="center"/>
              <w:rPr>
                <w:rFonts w:ascii="標楷體" w:eastAsia="標楷體" w:hAnsi="標楷體"/>
              </w:rPr>
            </w:pPr>
            <w:r w:rsidRPr="008E144C">
              <w:rPr>
                <w:rFonts w:ascii="標楷體" w:eastAsia="標楷體" w:hAnsi="標楷體"/>
              </w:rPr>
              <w:t>2</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638E52E" w14:textId="64D4D15C" w:rsidR="00DF30FD" w:rsidRPr="008E144C" w:rsidRDefault="00DF30FD" w:rsidP="00DF30FD">
            <w:pPr>
              <w:pStyle w:val="10"/>
              <w:jc w:val="center"/>
              <w:rPr>
                <w:rFonts w:ascii="標楷體" w:eastAsia="標楷體" w:hAnsi="標楷體"/>
              </w:rPr>
            </w:pPr>
            <w:r>
              <w:rPr>
                <w:rFonts w:ascii="標楷體" w:eastAsia="標楷體" w:hAnsi="標楷體" w:hint="eastAsia"/>
              </w:rPr>
              <w:t>09/</w:t>
            </w:r>
            <w:r>
              <w:rPr>
                <w:rFonts w:ascii="標楷體" w:eastAsia="標楷體" w:hAnsi="標楷體"/>
              </w:rPr>
              <w:t>2</w:t>
            </w:r>
            <w:r>
              <w:rPr>
                <w:rFonts w:ascii="標楷體" w:eastAsia="標楷體" w:hAnsi="標楷體" w:hint="eastAsia"/>
              </w:rPr>
              <w:t>8</w:t>
            </w:r>
          </w:p>
        </w:tc>
        <w:tc>
          <w:tcPr>
            <w:tcW w:w="81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FBCDD1F" w14:textId="5CAAE4E4" w:rsidR="00DF30FD" w:rsidRPr="008E144C" w:rsidRDefault="00DF30FD" w:rsidP="00DF30FD">
            <w:pPr>
              <w:pStyle w:val="10"/>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7BA5B5" w14:textId="5081A001" w:rsidR="00DF30FD" w:rsidRPr="00FF6411" w:rsidRDefault="00DF30FD" w:rsidP="00DF30FD">
            <w:pPr>
              <w:widowControl/>
              <w:jc w:val="center"/>
              <w:rPr>
                <w:rFonts w:ascii="標楷體" w:eastAsia="標楷體" w:hAnsi="標楷體" w:cs="新細明體"/>
                <w:kern w:val="0"/>
              </w:rPr>
            </w:pPr>
            <w:r>
              <w:rPr>
                <w:rFonts w:ascii="標楷體" w:eastAsia="標楷體" w:hAnsi="標楷體" w:cs="標楷體" w:hint="eastAsia"/>
              </w:rPr>
              <w:t>洪稚璈</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190FA7B" w14:textId="17E41677" w:rsidR="00DF30FD" w:rsidRPr="00FF6411" w:rsidRDefault="00DF30FD" w:rsidP="00DF30FD">
            <w:pPr>
              <w:widowControl/>
              <w:rPr>
                <w:rFonts w:ascii="標楷體" w:eastAsia="標楷體" w:hAnsi="標楷體" w:cs="新細明體"/>
                <w:kern w:val="0"/>
              </w:rPr>
            </w:pPr>
            <w:r>
              <w:rPr>
                <w:rFonts w:ascii="標楷體" w:eastAsia="標楷體" w:hAnsi="標楷體" w:cs="新細明體" w:hint="eastAsia"/>
                <w:kern w:val="0"/>
              </w:rPr>
              <w:t>我國</w:t>
            </w:r>
            <w:r w:rsidRPr="00E92E88">
              <w:rPr>
                <w:rFonts w:ascii="標楷體" w:eastAsia="標楷體" w:hAnsi="標楷體" w:cs="新細明體"/>
                <w:kern w:val="0"/>
              </w:rPr>
              <w:t>農業廢棄物清理與再生能源運用之探討</w:t>
            </w:r>
          </w:p>
        </w:tc>
        <w:tc>
          <w:tcPr>
            <w:tcW w:w="101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1E5FF7A" w14:textId="77777777" w:rsidR="00DF30FD" w:rsidRPr="008E144C" w:rsidRDefault="00DF30FD" w:rsidP="00DF30FD">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0F86A70B" w14:textId="77777777" w:rsidR="00DF30FD" w:rsidRPr="008E144C" w:rsidRDefault="00DF30FD" w:rsidP="00DF30FD">
            <w:pPr>
              <w:pStyle w:val="10"/>
              <w:rPr>
                <w:rFonts w:ascii="標楷體" w:eastAsia="標楷體" w:hAnsi="標楷體"/>
              </w:rPr>
            </w:pPr>
          </w:p>
        </w:tc>
      </w:tr>
      <w:tr w:rsidR="00DF30FD" w:rsidRPr="008E144C" w14:paraId="15C1264D" w14:textId="77777777" w:rsidTr="002249BB">
        <w:trPr>
          <w:trHeight w:val="588"/>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28A70FCB" w14:textId="77777777" w:rsidR="00DF30FD" w:rsidRPr="008E144C" w:rsidRDefault="00DF30FD" w:rsidP="00DF30FD">
            <w:pPr>
              <w:pStyle w:val="10"/>
              <w:rPr>
                <w:rFonts w:ascii="標楷體" w:eastAsia="標楷體" w:hAnsi="標楷體"/>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2C15955F" w14:textId="77777777" w:rsidR="00DF30FD" w:rsidRDefault="00DF30FD" w:rsidP="00DF30FD">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531020F2" w14:textId="77777777" w:rsidR="00DF30FD" w:rsidRPr="008E144C" w:rsidRDefault="00DF30FD" w:rsidP="00DF30FD">
            <w:pPr>
              <w:pStyle w:val="10"/>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CCD009" w14:textId="243E8D60" w:rsidR="00DF30FD" w:rsidRPr="00FF6411" w:rsidRDefault="00DF30FD" w:rsidP="00DF30FD">
            <w:pPr>
              <w:widowControl/>
              <w:jc w:val="center"/>
              <w:rPr>
                <w:rFonts w:ascii="標楷體" w:eastAsia="標楷體" w:hAnsi="標楷體" w:cs="新細明體"/>
                <w:kern w:val="0"/>
              </w:rPr>
            </w:pPr>
            <w:r>
              <w:rPr>
                <w:rFonts w:ascii="標楷體" w:eastAsia="標楷體" w:hAnsi="標楷體" w:cs="標楷體" w:hint="eastAsia"/>
              </w:rPr>
              <w:t>曾鈺茹</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55C73B" w14:textId="0EC273EB" w:rsidR="00DF30FD" w:rsidRPr="00FF6411" w:rsidRDefault="00DF30FD" w:rsidP="00DF30FD">
            <w:pPr>
              <w:widowControl/>
              <w:rPr>
                <w:rFonts w:ascii="標楷體" w:eastAsia="標楷體" w:hAnsi="標楷體" w:cs="新細明體"/>
                <w:kern w:val="0"/>
              </w:rPr>
            </w:pPr>
            <w:r w:rsidRPr="00E92E88">
              <w:rPr>
                <w:rFonts w:ascii="標楷體" w:eastAsia="標楷體" w:hAnsi="標楷體" w:cs="新細明體"/>
                <w:color w:val="000000" w:themeColor="text1"/>
                <w:kern w:val="0"/>
              </w:rPr>
              <w:t>ORID焦點討論法應用於環境教育課程之初探</w:t>
            </w:r>
          </w:p>
        </w:tc>
        <w:tc>
          <w:tcPr>
            <w:tcW w:w="1011"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1DC8F3BC" w14:textId="77777777" w:rsidR="00DF30FD" w:rsidRPr="008E144C" w:rsidRDefault="00DF30FD" w:rsidP="00DF30FD">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413B29D8" w14:textId="77777777" w:rsidR="00DF30FD" w:rsidRPr="008E144C" w:rsidRDefault="00DF30FD" w:rsidP="00DF30FD">
            <w:pPr>
              <w:pStyle w:val="10"/>
              <w:rPr>
                <w:rFonts w:ascii="標楷體" w:eastAsia="標楷體" w:hAnsi="標楷體"/>
              </w:rPr>
            </w:pPr>
          </w:p>
        </w:tc>
      </w:tr>
      <w:tr w:rsidR="00DF30FD" w:rsidRPr="008E144C" w14:paraId="69C571F9" w14:textId="77777777" w:rsidTr="002249BB">
        <w:trPr>
          <w:trHeight w:val="588"/>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A7D654D" w14:textId="77777777" w:rsidR="00DF30FD" w:rsidRPr="008E144C" w:rsidRDefault="00DF30FD" w:rsidP="00DF30FD">
            <w:pPr>
              <w:pStyle w:val="10"/>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7A405FA" w14:textId="77777777" w:rsidR="00DF30FD" w:rsidRDefault="00DF30FD" w:rsidP="00DF30FD">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A861AD7" w14:textId="77777777" w:rsidR="00DF30FD" w:rsidRPr="008E144C" w:rsidRDefault="00DF30FD" w:rsidP="00DF30FD">
            <w:pPr>
              <w:pStyle w:val="10"/>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C08DD7" w14:textId="54E5C241" w:rsidR="00DF30FD" w:rsidRPr="00FF6411" w:rsidRDefault="00DF30FD" w:rsidP="00DF30FD">
            <w:pPr>
              <w:widowControl/>
              <w:jc w:val="center"/>
              <w:rPr>
                <w:rFonts w:ascii="標楷體" w:eastAsia="標楷體" w:hAnsi="標楷體" w:cs="新細明體"/>
                <w:kern w:val="0"/>
              </w:rPr>
            </w:pPr>
            <w:r>
              <w:rPr>
                <w:rFonts w:ascii="標楷體" w:eastAsia="標楷體" w:hAnsi="標楷體" w:cs="標楷體" w:hint="eastAsia"/>
              </w:rPr>
              <w:t>張珈瑜</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0E1B85" w14:textId="0D5A272F" w:rsidR="00DF30FD" w:rsidRPr="00FF6411" w:rsidRDefault="00DF30FD" w:rsidP="00DF30FD">
            <w:pPr>
              <w:widowControl/>
              <w:rPr>
                <w:rFonts w:ascii="標楷體" w:eastAsia="標楷體" w:hAnsi="標楷體" w:cs="新細明體"/>
                <w:kern w:val="0"/>
              </w:rPr>
            </w:pPr>
            <w:r w:rsidRPr="00682ECF">
              <w:rPr>
                <w:rFonts w:ascii="標楷體" w:eastAsia="標楷體" w:hAnsi="標楷體" w:cs="新細明體"/>
                <w:kern w:val="0"/>
              </w:rPr>
              <w:t>食農教育融入領域之實作體驗型教學模組研究</w:t>
            </w:r>
          </w:p>
        </w:tc>
        <w:tc>
          <w:tcPr>
            <w:tcW w:w="101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426974" w14:textId="77777777" w:rsidR="00DF30FD" w:rsidRPr="008E144C" w:rsidRDefault="00DF30FD" w:rsidP="00DF30FD">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D43A17" w14:textId="77777777" w:rsidR="00DF30FD" w:rsidRPr="008E144C" w:rsidRDefault="00DF30FD" w:rsidP="00DF30FD">
            <w:pPr>
              <w:pStyle w:val="10"/>
              <w:rPr>
                <w:rFonts w:ascii="標楷體" w:eastAsia="標楷體" w:hAnsi="標楷體"/>
              </w:rPr>
            </w:pPr>
          </w:p>
        </w:tc>
      </w:tr>
      <w:tr w:rsidR="00DF30FD" w:rsidRPr="008E144C" w14:paraId="5F9F449F" w14:textId="77777777" w:rsidTr="00F67A94">
        <w:trPr>
          <w:trHeight w:val="579"/>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2395705" w14:textId="77777777" w:rsidR="00DF30FD" w:rsidRPr="008E144C" w:rsidRDefault="00DF30FD" w:rsidP="00DF30FD">
            <w:pPr>
              <w:pStyle w:val="10"/>
              <w:jc w:val="center"/>
              <w:rPr>
                <w:rFonts w:ascii="標楷體" w:eastAsia="標楷體" w:hAnsi="標楷體"/>
              </w:rPr>
            </w:pPr>
            <w:r w:rsidRPr="008E144C">
              <w:rPr>
                <w:rFonts w:ascii="標楷體" w:eastAsia="標楷體" w:hAnsi="標楷體"/>
              </w:rPr>
              <w:t>3</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CCC2BE4" w14:textId="2E8C8CC4" w:rsidR="00DF30FD" w:rsidRPr="008E144C" w:rsidRDefault="00DF30FD" w:rsidP="00DF30FD">
            <w:pPr>
              <w:pStyle w:val="10"/>
              <w:jc w:val="center"/>
              <w:rPr>
                <w:rFonts w:ascii="標楷體" w:eastAsia="標楷體" w:hAnsi="標楷體"/>
              </w:rPr>
            </w:pPr>
            <w:r>
              <w:rPr>
                <w:rFonts w:ascii="標楷體" w:eastAsia="標楷體" w:hAnsi="標楷體" w:hint="eastAsia"/>
              </w:rPr>
              <w:t>10/05</w:t>
            </w:r>
          </w:p>
        </w:tc>
        <w:tc>
          <w:tcPr>
            <w:tcW w:w="81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FBC91D6" w14:textId="349B6078" w:rsidR="00DF30FD" w:rsidRPr="008E144C" w:rsidRDefault="00DF30FD" w:rsidP="00DF30FD">
            <w:pPr>
              <w:pStyle w:val="10"/>
              <w:jc w:val="center"/>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338792" w14:textId="62D5FF16" w:rsidR="00DF30FD" w:rsidRPr="00FF6411" w:rsidRDefault="00DF30FD" w:rsidP="00DF30FD">
            <w:pPr>
              <w:widowControl/>
              <w:jc w:val="center"/>
              <w:rPr>
                <w:rFonts w:ascii="標楷體" w:eastAsia="標楷體" w:hAnsi="標楷體" w:cs="新細明體"/>
                <w:kern w:val="0"/>
              </w:rPr>
            </w:pPr>
            <w:r>
              <w:rPr>
                <w:rFonts w:ascii="標楷體" w:eastAsia="標楷體" w:hAnsi="標楷體" w:cs="標楷體" w:hint="eastAsia"/>
              </w:rPr>
              <w:t>陳宜伶</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E4DB29" w14:textId="46A7DA97" w:rsidR="00DF30FD" w:rsidRPr="00FF6411" w:rsidRDefault="00DF30FD" w:rsidP="00DF30FD">
            <w:pPr>
              <w:widowControl/>
              <w:rPr>
                <w:rFonts w:ascii="標楷體" w:eastAsia="標楷體" w:hAnsi="標楷體" w:cs="新細明體"/>
                <w:kern w:val="0"/>
                <w:lang w:eastAsia="ja-JP"/>
              </w:rPr>
            </w:pPr>
            <w:r w:rsidRPr="00682ECF">
              <w:rPr>
                <w:rFonts w:ascii="標楷體" w:eastAsia="標楷體" w:hAnsi="標楷體" w:cs="新細明體"/>
                <w:color w:val="000000" w:themeColor="text1"/>
                <w:kern w:val="0"/>
                <w:lang w:eastAsia="ja-JP"/>
              </w:rPr>
              <w:t>試析多媒體運用於國語領域教學對二年級學童環境素養培育之成效-以く遠方來的黑皮&gt;為例</w:t>
            </w:r>
          </w:p>
        </w:tc>
        <w:tc>
          <w:tcPr>
            <w:tcW w:w="101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DB875C1" w14:textId="77777777" w:rsidR="00DF30FD" w:rsidRPr="008E144C" w:rsidRDefault="00DF30FD" w:rsidP="00DF30FD">
            <w:pPr>
              <w:pStyle w:val="10"/>
              <w:rPr>
                <w:rFonts w:ascii="標楷體" w:eastAsia="標楷體" w:hAnsi="標楷體"/>
                <w:lang w:eastAsia="ja-JP"/>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88A605B" w14:textId="77777777" w:rsidR="00DF30FD" w:rsidRPr="008E144C" w:rsidRDefault="00DF30FD" w:rsidP="00DF30FD">
            <w:pPr>
              <w:pStyle w:val="10"/>
              <w:rPr>
                <w:rFonts w:ascii="標楷體" w:eastAsia="標楷體" w:hAnsi="標楷體"/>
                <w:lang w:eastAsia="ja-JP"/>
              </w:rPr>
            </w:pPr>
          </w:p>
        </w:tc>
      </w:tr>
      <w:tr w:rsidR="00DF30FD" w:rsidRPr="008E144C" w14:paraId="31169BD6" w14:textId="77777777" w:rsidTr="00250591">
        <w:trPr>
          <w:trHeight w:val="579"/>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1B8C2F52" w14:textId="77777777" w:rsidR="00DF30FD" w:rsidRPr="008E144C" w:rsidRDefault="00DF30FD" w:rsidP="00DF30FD">
            <w:pPr>
              <w:pStyle w:val="10"/>
              <w:jc w:val="center"/>
              <w:rPr>
                <w:rFonts w:ascii="標楷體" w:eastAsia="標楷體" w:hAnsi="標楷體"/>
                <w:lang w:eastAsia="ja-JP"/>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6C001728" w14:textId="77777777" w:rsidR="00DF30FD" w:rsidRDefault="00DF30FD" w:rsidP="00DF30FD">
            <w:pPr>
              <w:pStyle w:val="10"/>
              <w:jc w:val="center"/>
              <w:rPr>
                <w:rFonts w:ascii="標楷體" w:eastAsia="標楷體" w:hAnsi="標楷體"/>
                <w:lang w:eastAsia="ja-JP"/>
              </w:rPr>
            </w:pPr>
          </w:p>
        </w:tc>
        <w:tc>
          <w:tcPr>
            <w:tcW w:w="817"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5A85467A" w14:textId="77777777" w:rsidR="00DF30FD" w:rsidRPr="008E144C" w:rsidRDefault="00DF30FD" w:rsidP="00DF30FD">
            <w:pPr>
              <w:pStyle w:val="10"/>
              <w:rPr>
                <w:rFonts w:ascii="標楷體" w:eastAsia="標楷體" w:hAnsi="標楷體"/>
                <w:color w:val="FF0000"/>
                <w:lang w:eastAsia="ja-JP"/>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5ED945B" w14:textId="3079A667" w:rsidR="00DF30FD" w:rsidRPr="00E44C13" w:rsidRDefault="00DF30FD" w:rsidP="00DF30FD">
            <w:pPr>
              <w:widowControl/>
              <w:jc w:val="center"/>
              <w:rPr>
                <w:rFonts w:ascii="標楷體" w:eastAsia="標楷體" w:hAnsi="標楷體" w:cs="標楷體"/>
              </w:rPr>
            </w:pPr>
            <w:r>
              <w:rPr>
                <w:rFonts w:ascii="標楷體" w:eastAsia="標楷體" w:hAnsi="標楷體" w:cs="標楷體" w:hint="eastAsia"/>
              </w:rPr>
              <w:t>林莉湘</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613F53" w14:textId="45F18533" w:rsidR="00DF30FD" w:rsidRPr="00FF6411" w:rsidRDefault="00DF30FD" w:rsidP="00DF30FD">
            <w:pPr>
              <w:widowControl/>
              <w:rPr>
                <w:rFonts w:ascii="標楷體" w:eastAsia="標楷體" w:hAnsi="標楷體" w:cs="新細明體"/>
                <w:kern w:val="0"/>
              </w:rPr>
            </w:pPr>
            <w:r w:rsidRPr="00682ECF">
              <w:rPr>
                <w:rFonts w:ascii="標楷體" w:eastAsia="標楷體" w:hAnsi="標楷體" w:cs="標楷體"/>
              </w:rPr>
              <w:t>中壢老街溪居民社區永續發展之認知研究</w:t>
            </w:r>
          </w:p>
        </w:tc>
        <w:tc>
          <w:tcPr>
            <w:tcW w:w="1011"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1BC72BF2" w14:textId="77777777" w:rsidR="00DF30FD" w:rsidRPr="008E144C" w:rsidRDefault="00DF30FD" w:rsidP="00DF30FD">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42ED9FC2" w14:textId="77777777" w:rsidR="00DF30FD" w:rsidRPr="008E144C" w:rsidRDefault="00DF30FD" w:rsidP="00DF30FD">
            <w:pPr>
              <w:pStyle w:val="10"/>
              <w:rPr>
                <w:rFonts w:ascii="標楷體" w:eastAsia="標楷體" w:hAnsi="標楷體"/>
              </w:rPr>
            </w:pPr>
          </w:p>
        </w:tc>
      </w:tr>
      <w:tr w:rsidR="00DF30FD" w:rsidRPr="008E144C" w14:paraId="67A76FA5" w14:textId="77777777" w:rsidTr="003B7A9D">
        <w:trPr>
          <w:trHeight w:val="579"/>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60B1D2" w14:textId="77777777" w:rsidR="00DF30FD" w:rsidRPr="008E144C" w:rsidRDefault="00DF30FD" w:rsidP="00DF30FD">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092A5A6" w14:textId="77777777" w:rsidR="00DF30FD" w:rsidRDefault="00DF30FD" w:rsidP="00DF30FD">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4E99B68" w14:textId="77777777" w:rsidR="00DF30FD" w:rsidRPr="008E144C" w:rsidRDefault="00DF30FD" w:rsidP="00DF30FD">
            <w:pPr>
              <w:pStyle w:val="10"/>
              <w:rPr>
                <w:rFonts w:ascii="標楷體" w:eastAsia="標楷體" w:hAnsi="標楷體"/>
                <w:color w:val="FF000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0FBD746" w14:textId="5D8FCFD1" w:rsidR="00DF30FD" w:rsidRDefault="00DF30FD" w:rsidP="00DF30FD">
            <w:pPr>
              <w:widowControl/>
              <w:jc w:val="center"/>
              <w:rPr>
                <w:rFonts w:ascii="標楷體" w:eastAsia="標楷體" w:hAnsi="標楷體" w:cs="標楷體"/>
              </w:rPr>
            </w:pPr>
            <w:r>
              <w:rPr>
                <w:rFonts w:ascii="標楷體" w:eastAsia="標楷體" w:hAnsi="標楷體" w:cs="標楷體" w:hint="eastAsia"/>
              </w:rPr>
              <w:t>陳若瑜</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87E60E2" w14:textId="71245A0B" w:rsidR="00DF30FD" w:rsidRPr="00E92E88" w:rsidRDefault="00DF30FD" w:rsidP="00DF30FD">
            <w:pPr>
              <w:widowControl/>
              <w:rPr>
                <w:rFonts w:ascii="標楷體" w:eastAsia="標楷體" w:hAnsi="標楷體" w:cs="新細明體"/>
                <w:color w:val="000000" w:themeColor="text1"/>
                <w:kern w:val="0"/>
              </w:rPr>
            </w:pPr>
            <w:r w:rsidRPr="00682ECF">
              <w:rPr>
                <w:rFonts w:ascii="標楷體" w:eastAsia="標楷體" w:hAnsi="標楷體" w:cs="新細明體"/>
                <w:kern w:val="0"/>
              </w:rPr>
              <w:t>探討CLIL雙語課程於實作型及非實作型課程實施之學習成效差異－以臺北市自編CLIL雙語教材(三年級自然)為例</w:t>
            </w:r>
          </w:p>
        </w:tc>
        <w:tc>
          <w:tcPr>
            <w:tcW w:w="101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57B0BE" w14:textId="77777777" w:rsidR="00DF30FD" w:rsidRPr="008E144C" w:rsidRDefault="00DF30FD" w:rsidP="00DF30FD">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243F90" w14:textId="77777777" w:rsidR="00DF30FD" w:rsidRPr="008E144C" w:rsidRDefault="00DF30FD" w:rsidP="00DF30FD">
            <w:pPr>
              <w:pStyle w:val="10"/>
              <w:rPr>
                <w:rFonts w:ascii="標楷體" w:eastAsia="標楷體" w:hAnsi="標楷體"/>
              </w:rPr>
            </w:pPr>
          </w:p>
        </w:tc>
      </w:tr>
      <w:tr w:rsidR="00DF30FD" w:rsidRPr="008E144C" w14:paraId="206FAD7C" w14:textId="77777777" w:rsidTr="009C2803">
        <w:trPr>
          <w:trHeight w:val="665"/>
          <w:jc w:val="center"/>
        </w:trPr>
        <w:tc>
          <w:tcPr>
            <w:tcW w:w="738"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7C185F20" w14:textId="77777777" w:rsidR="00DF30FD" w:rsidRPr="008E144C" w:rsidRDefault="00DF30FD" w:rsidP="00DF30FD">
            <w:pPr>
              <w:pStyle w:val="10"/>
              <w:jc w:val="center"/>
              <w:rPr>
                <w:rFonts w:ascii="標楷體" w:eastAsia="標楷體" w:hAnsi="標楷體"/>
              </w:rPr>
            </w:pPr>
            <w:r w:rsidRPr="008E144C">
              <w:rPr>
                <w:rFonts w:ascii="標楷體" w:eastAsia="標楷體" w:hAnsi="標楷體"/>
              </w:rPr>
              <w:t>4</w:t>
            </w:r>
          </w:p>
        </w:tc>
        <w:tc>
          <w:tcPr>
            <w:tcW w:w="992"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E0646E2" w14:textId="2532B1FC" w:rsidR="00DF30FD" w:rsidRPr="008E144C" w:rsidRDefault="00DF30FD" w:rsidP="00DF30FD">
            <w:pPr>
              <w:pStyle w:val="10"/>
              <w:jc w:val="center"/>
              <w:rPr>
                <w:rFonts w:ascii="標楷體" w:eastAsia="標楷體" w:hAnsi="標楷體"/>
              </w:rPr>
            </w:pPr>
            <w:r>
              <w:rPr>
                <w:rFonts w:ascii="標楷體" w:eastAsia="標楷體" w:hAnsi="標楷體" w:hint="eastAsia"/>
              </w:rPr>
              <w:t>10/12</w:t>
            </w:r>
          </w:p>
        </w:tc>
        <w:tc>
          <w:tcPr>
            <w:tcW w:w="817"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61DA3A78" w14:textId="6C1C814E" w:rsidR="00DF30FD" w:rsidRPr="00E22EB8" w:rsidRDefault="00DF30FD" w:rsidP="00DF30FD">
            <w:pPr>
              <w:pStyle w:val="10"/>
              <w:jc w:val="center"/>
              <w:rPr>
                <w:rFonts w:ascii="標楷體" w:eastAsia="標楷體" w:hAnsi="標楷體"/>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C01FCCA" w14:textId="6CA749BD" w:rsidR="00DF30FD" w:rsidRPr="00FF6411" w:rsidRDefault="00DF30FD" w:rsidP="00DF30FD">
            <w:pPr>
              <w:widowControl/>
              <w:jc w:val="center"/>
              <w:rPr>
                <w:rFonts w:ascii="標楷體" w:eastAsia="標楷體" w:hAnsi="標楷體" w:cs="新細明體"/>
                <w:kern w:val="0"/>
              </w:rPr>
            </w:pPr>
            <w:r>
              <w:rPr>
                <w:rFonts w:ascii="標楷體" w:eastAsia="標楷體" w:hAnsi="標楷體" w:cs="標楷體" w:hint="eastAsia"/>
              </w:rPr>
              <w:t>許惠雯</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34B9A23" w14:textId="68C4C611" w:rsidR="00DF30FD" w:rsidRPr="00FF6411" w:rsidRDefault="00DF30FD" w:rsidP="00DF30FD">
            <w:pPr>
              <w:widowControl/>
              <w:rPr>
                <w:rFonts w:ascii="標楷體" w:eastAsia="標楷體" w:hAnsi="標楷體" w:cs="新細明體"/>
                <w:kern w:val="0"/>
              </w:rPr>
            </w:pPr>
            <w:r w:rsidRPr="00682ECF">
              <w:rPr>
                <w:rFonts w:ascii="標楷體" w:eastAsia="標楷體" w:hAnsi="標楷體" w:cs="新細明體"/>
                <w:kern w:val="0"/>
              </w:rPr>
              <w:t>探討綠色化學桌上遊戲對於學生綠色消費動機影響之研究</w:t>
            </w:r>
          </w:p>
        </w:tc>
        <w:tc>
          <w:tcPr>
            <w:tcW w:w="1011"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466518DD" w14:textId="77777777" w:rsidR="00DF30FD" w:rsidRPr="008E144C" w:rsidRDefault="00DF30FD" w:rsidP="00DF30FD">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Mar>
              <w:top w:w="80" w:type="dxa"/>
              <w:left w:w="80" w:type="dxa"/>
              <w:bottom w:w="80" w:type="dxa"/>
              <w:right w:w="80" w:type="dxa"/>
            </w:tcMar>
            <w:vAlign w:val="center"/>
          </w:tcPr>
          <w:p w14:paraId="2F77C28F" w14:textId="77777777" w:rsidR="00DF30FD" w:rsidRPr="008E144C" w:rsidRDefault="00DF30FD" w:rsidP="00DF30FD">
            <w:pPr>
              <w:pStyle w:val="10"/>
              <w:rPr>
                <w:rFonts w:ascii="標楷體" w:eastAsia="標楷體" w:hAnsi="標楷體"/>
              </w:rPr>
            </w:pPr>
          </w:p>
        </w:tc>
      </w:tr>
      <w:tr w:rsidR="00DF30FD" w:rsidRPr="008E144C" w14:paraId="760E32AE" w14:textId="77777777" w:rsidTr="002D02E3">
        <w:trPr>
          <w:trHeight w:val="665"/>
          <w:jc w:val="center"/>
        </w:trPr>
        <w:tc>
          <w:tcPr>
            <w:tcW w:w="738"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6087E0B1" w14:textId="77777777" w:rsidR="00DF30FD" w:rsidRPr="008E144C" w:rsidRDefault="00DF30FD" w:rsidP="00DF30FD">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57C3E29B" w14:textId="77777777" w:rsidR="00DF30FD" w:rsidRDefault="00DF30FD" w:rsidP="00DF30FD">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10D93B43" w14:textId="77777777" w:rsidR="00DF30FD" w:rsidRPr="00E22EB8" w:rsidRDefault="00DF30FD" w:rsidP="00DF30FD">
            <w:pPr>
              <w:pStyle w:val="10"/>
              <w:jc w:val="center"/>
              <w:rPr>
                <w:rFonts w:ascii="標楷體" w:eastAsia="標楷體" w:hAnsi="標楷體"/>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8C342D7" w14:textId="5FEF59B5" w:rsidR="00DF30FD" w:rsidRPr="00FF6411" w:rsidRDefault="00DF30FD" w:rsidP="00DF30FD">
            <w:pPr>
              <w:widowControl/>
              <w:jc w:val="center"/>
              <w:rPr>
                <w:rFonts w:ascii="標楷體" w:eastAsia="標楷體" w:hAnsi="標楷體" w:cs="新細明體"/>
                <w:kern w:val="0"/>
              </w:rPr>
            </w:pPr>
            <w:r>
              <w:rPr>
                <w:rFonts w:ascii="標楷體" w:eastAsia="標楷體" w:hAnsi="標楷體" w:cs="標楷體" w:hint="eastAsia"/>
              </w:rPr>
              <w:t>戴艾慈</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E83993" w14:textId="7C51654B" w:rsidR="00DF30FD" w:rsidRPr="00FF6411" w:rsidRDefault="00DF30FD" w:rsidP="00DF30FD">
            <w:pPr>
              <w:widowControl/>
              <w:rPr>
                <w:rFonts w:ascii="標楷體" w:eastAsia="標楷體" w:hAnsi="標楷體" w:cs="新細明體"/>
                <w:kern w:val="0"/>
              </w:rPr>
            </w:pPr>
            <w:r w:rsidRPr="00682ECF">
              <w:rPr>
                <w:rFonts w:ascii="標楷體" w:eastAsia="標楷體" w:hAnsi="標楷體" w:cs="新細明體"/>
                <w:kern w:val="0"/>
              </w:rPr>
              <w:t>桌上遊戲融入氣候變遷課程對國小六年級學生的學習成效與學習興趣影響之研究—</w:t>
            </w:r>
            <w:r w:rsidRPr="00682ECF">
              <w:rPr>
                <w:rFonts w:ascii="標楷體" w:eastAsia="標楷體" w:hAnsi="標楷體" w:cs="新細明體"/>
                <w:kern w:val="0"/>
              </w:rPr>
              <w:lastRenderedPageBreak/>
              <w:t>以決定十年為例</w:t>
            </w:r>
          </w:p>
        </w:tc>
        <w:tc>
          <w:tcPr>
            <w:tcW w:w="1011"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68F5A5D3" w14:textId="77777777" w:rsidR="00DF30FD" w:rsidRPr="008E144C" w:rsidRDefault="00DF30FD" w:rsidP="00DF30FD">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Mar>
              <w:top w:w="80" w:type="dxa"/>
              <w:left w:w="80" w:type="dxa"/>
              <w:bottom w:w="80" w:type="dxa"/>
              <w:right w:w="80" w:type="dxa"/>
            </w:tcMar>
            <w:vAlign w:val="center"/>
          </w:tcPr>
          <w:p w14:paraId="32E77F5F" w14:textId="77777777" w:rsidR="00DF30FD" w:rsidRPr="008E144C" w:rsidRDefault="00DF30FD" w:rsidP="00DF30FD">
            <w:pPr>
              <w:pStyle w:val="10"/>
              <w:rPr>
                <w:rFonts w:ascii="標楷體" w:eastAsia="標楷體" w:hAnsi="標楷體"/>
              </w:rPr>
            </w:pPr>
          </w:p>
        </w:tc>
      </w:tr>
      <w:tr w:rsidR="00DF30FD" w:rsidRPr="008E144C" w14:paraId="520FE0CA" w14:textId="77777777" w:rsidTr="00C7572C">
        <w:trPr>
          <w:trHeight w:val="665"/>
          <w:jc w:val="center"/>
        </w:trPr>
        <w:tc>
          <w:tcPr>
            <w:tcW w:w="738"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0808867" w14:textId="77777777" w:rsidR="00DF30FD" w:rsidRPr="008E144C" w:rsidRDefault="00DF30FD" w:rsidP="00DF30FD">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DFD7F35" w14:textId="77777777" w:rsidR="00DF30FD" w:rsidRDefault="00DF30FD" w:rsidP="00DF30FD">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105D909" w14:textId="77777777" w:rsidR="00DF30FD" w:rsidRPr="00E22EB8" w:rsidRDefault="00DF30FD" w:rsidP="00DF30FD">
            <w:pPr>
              <w:pStyle w:val="10"/>
              <w:jc w:val="center"/>
              <w:rPr>
                <w:rFonts w:ascii="標楷體" w:eastAsia="標楷體" w:hAnsi="標楷體"/>
                <w:color w:val="auto"/>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86424BC" w14:textId="59A7E7B4" w:rsidR="00DF30FD" w:rsidRDefault="00DF30FD" w:rsidP="00DF30FD">
            <w:pPr>
              <w:widowControl/>
              <w:jc w:val="center"/>
              <w:rPr>
                <w:rFonts w:ascii="標楷體" w:eastAsia="標楷體" w:hAnsi="標楷體" w:cs="標楷體"/>
              </w:rPr>
            </w:pPr>
            <w:r>
              <w:rPr>
                <w:rFonts w:ascii="標楷體" w:eastAsia="標楷體" w:hAnsi="標楷體" w:cs="標楷體" w:hint="eastAsia"/>
              </w:rPr>
              <w:t>蔣東廷</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4E1FA85" w14:textId="1970CF2B" w:rsidR="00DF30FD" w:rsidRPr="00682ECF" w:rsidRDefault="00DF30FD" w:rsidP="00DF30FD">
            <w:pPr>
              <w:widowControl/>
              <w:rPr>
                <w:rFonts w:ascii="標楷體" w:eastAsia="標楷體" w:hAnsi="標楷體" w:cs="標楷體"/>
              </w:rPr>
            </w:pPr>
            <w:r w:rsidRPr="00682ECF">
              <w:rPr>
                <w:rFonts w:ascii="標楷體" w:eastAsia="標楷體" w:hAnsi="標楷體" w:cs="新細明體"/>
                <w:kern w:val="0"/>
              </w:rPr>
              <w:t>融入氣候桌上遊戲對國小高年級學生氣候變遷調適素養之影響－以上游和下游為例</w:t>
            </w:r>
          </w:p>
        </w:tc>
        <w:tc>
          <w:tcPr>
            <w:tcW w:w="1011"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5478F6" w14:textId="77777777" w:rsidR="00DF30FD" w:rsidRPr="008E144C" w:rsidRDefault="00DF30FD" w:rsidP="00DF30FD">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FB15B7E" w14:textId="77777777" w:rsidR="00DF30FD" w:rsidRPr="008E144C" w:rsidRDefault="00DF30FD" w:rsidP="00DF30FD">
            <w:pPr>
              <w:pStyle w:val="10"/>
              <w:rPr>
                <w:rFonts w:ascii="標楷體" w:eastAsia="標楷體" w:hAnsi="標楷體"/>
              </w:rPr>
            </w:pPr>
          </w:p>
        </w:tc>
      </w:tr>
      <w:tr w:rsidR="00C7572C" w:rsidRPr="008E144C" w14:paraId="719E04CB" w14:textId="77777777" w:rsidTr="00C7572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2AB9E86" w14:textId="77777777" w:rsidR="00C7572C" w:rsidRPr="008E144C" w:rsidRDefault="00C7572C" w:rsidP="00DF30FD">
            <w:pPr>
              <w:pStyle w:val="10"/>
              <w:jc w:val="center"/>
              <w:rPr>
                <w:rFonts w:ascii="標楷體" w:eastAsia="標楷體" w:hAnsi="標楷體"/>
              </w:rPr>
            </w:pPr>
            <w:r w:rsidRPr="008E144C">
              <w:rPr>
                <w:rFonts w:ascii="標楷體" w:eastAsia="標楷體" w:hAnsi="標楷體"/>
              </w:rPr>
              <w:t>5</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CED2BAE" w14:textId="0FF3BBE8" w:rsidR="00C7572C" w:rsidRPr="008E144C" w:rsidRDefault="00C7572C" w:rsidP="00DF30FD">
            <w:pPr>
              <w:pStyle w:val="10"/>
              <w:jc w:val="center"/>
              <w:rPr>
                <w:rFonts w:ascii="標楷體" w:eastAsia="標楷體" w:hAnsi="標楷體"/>
              </w:rPr>
            </w:pPr>
            <w:r>
              <w:rPr>
                <w:rFonts w:ascii="標楷體" w:eastAsia="標楷體" w:hAnsi="標楷體" w:hint="eastAsia"/>
              </w:rPr>
              <w:t>10/19</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1B1AA79" w14:textId="2029B343" w:rsidR="00C7572C" w:rsidRPr="00E22EB8" w:rsidRDefault="00C7572C" w:rsidP="00DF30F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7E5ABE3" w14:textId="51DE3768" w:rsidR="00C7572C" w:rsidRPr="00FF6411" w:rsidRDefault="00C7572C" w:rsidP="00DF30FD">
            <w:pPr>
              <w:widowControl/>
              <w:jc w:val="center"/>
              <w:rPr>
                <w:rFonts w:ascii="標楷體" w:eastAsia="標楷體" w:hAnsi="標楷體" w:cs="新細明體"/>
                <w:kern w:val="0"/>
              </w:rPr>
            </w:pPr>
            <w:r w:rsidRPr="00E66D79">
              <w:rPr>
                <w:rFonts w:ascii="標楷體" w:eastAsia="標楷體" w:hAnsi="標楷體" w:cs="標楷體" w:hint="eastAsia"/>
              </w:rPr>
              <w:t>丁國峰</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1000BB0" w14:textId="550074A9" w:rsidR="00C7572C" w:rsidRPr="00FF6411" w:rsidRDefault="00C7572C" w:rsidP="00DF30FD">
            <w:pPr>
              <w:widowControl/>
              <w:rPr>
                <w:rFonts w:ascii="標楷體" w:eastAsia="標楷體" w:hAnsi="標楷體" w:cs="新細明體"/>
                <w:kern w:val="0"/>
              </w:rPr>
            </w:pPr>
            <w:r w:rsidRPr="00682ECF">
              <w:rPr>
                <w:rFonts w:ascii="標楷體" w:eastAsia="標楷體" w:hAnsi="標楷體" w:cs="新細明體"/>
                <w:color w:val="000000" w:themeColor="text1"/>
                <w:kern w:val="0"/>
              </w:rPr>
              <w:t>臺灣地區太陽光電案場之風災風險評估初探</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CD522E" w14:textId="77777777" w:rsidR="00C7572C" w:rsidRPr="008E144C" w:rsidRDefault="00C7572C" w:rsidP="00DF30FD">
            <w:pPr>
              <w:pStyle w:val="10"/>
              <w:rPr>
                <w:rFonts w:ascii="標楷體" w:eastAsia="標楷體" w:hAnsi="標楷體"/>
                <w:lang w:val="zh-TW"/>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4D67046" w14:textId="77777777" w:rsidR="00C7572C" w:rsidRPr="008E144C" w:rsidRDefault="00C7572C" w:rsidP="00DF30FD">
            <w:pPr>
              <w:pStyle w:val="10"/>
              <w:rPr>
                <w:rFonts w:ascii="標楷體" w:eastAsia="標楷體" w:hAnsi="標楷體"/>
              </w:rPr>
            </w:pPr>
          </w:p>
        </w:tc>
      </w:tr>
      <w:tr w:rsidR="00C7572C" w:rsidRPr="008E144C" w14:paraId="0C03DCDF" w14:textId="77777777" w:rsidTr="00C7572C">
        <w:trPr>
          <w:trHeight w:val="624"/>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6CA1C15" w14:textId="77777777" w:rsidR="00C7572C" w:rsidRPr="008E144C" w:rsidRDefault="00C7572C" w:rsidP="00DF30FD">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2A417C4" w14:textId="77777777" w:rsidR="00C7572C" w:rsidRPr="008E144C" w:rsidRDefault="00C7572C" w:rsidP="00DF30FD">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C306E47" w14:textId="7BE38F6F" w:rsidR="00C7572C" w:rsidRPr="00E22EB8" w:rsidRDefault="00C7572C" w:rsidP="00DF30F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9037CDA" w14:textId="0D88561B" w:rsidR="00C7572C" w:rsidRPr="00FF6411" w:rsidRDefault="00C7572C" w:rsidP="00DF30FD">
            <w:pPr>
              <w:widowControl/>
              <w:jc w:val="center"/>
              <w:rPr>
                <w:rFonts w:ascii="標楷體" w:eastAsia="標楷體" w:hAnsi="標楷體" w:cs="新細明體"/>
                <w:kern w:val="0"/>
              </w:rPr>
            </w:pPr>
            <w:r>
              <w:rPr>
                <w:rFonts w:ascii="標楷體" w:eastAsia="標楷體" w:hAnsi="標楷體" w:cs="標楷體" w:hint="eastAsia"/>
              </w:rPr>
              <w:t>曹芝寧</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5D986B2" w14:textId="425C1410" w:rsidR="00C7572C" w:rsidRPr="00E44C13" w:rsidRDefault="00C7572C" w:rsidP="00DF30FD">
            <w:pPr>
              <w:widowControl/>
              <w:rPr>
                <w:rFonts w:ascii="標楷體" w:eastAsia="標楷體" w:hAnsi="標楷體" w:cs="新細明體"/>
                <w:color w:val="000000" w:themeColor="text1"/>
                <w:kern w:val="0"/>
              </w:rPr>
            </w:pPr>
            <w:r w:rsidRPr="00682ECF">
              <w:rPr>
                <w:rFonts w:ascii="標楷體" w:eastAsia="標楷體" w:hAnsi="標楷體" w:cs="新細明體"/>
                <w:color w:val="000000" w:themeColor="text1"/>
                <w:kern w:val="0"/>
              </w:rPr>
              <w:t>資源回收場域氣候變遷調適風險溝通及環境教育-文獻分析</w:t>
            </w:r>
          </w:p>
        </w:tc>
        <w:tc>
          <w:tcPr>
            <w:tcW w:w="1011"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51129C9" w14:textId="77777777" w:rsidR="00C7572C" w:rsidRPr="008E144C" w:rsidRDefault="00C7572C" w:rsidP="00DF30FD">
            <w:pPr>
              <w:pStyle w:val="10"/>
              <w:rPr>
                <w:rFonts w:ascii="標楷體" w:eastAsia="標楷體" w:hAnsi="標楷體"/>
                <w:lang w:val="zh-TW"/>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E7CFD08" w14:textId="77777777" w:rsidR="00C7572C" w:rsidRPr="008E144C" w:rsidRDefault="00C7572C" w:rsidP="00DF30FD">
            <w:pPr>
              <w:pStyle w:val="10"/>
              <w:rPr>
                <w:rFonts w:ascii="標楷體" w:eastAsia="標楷體" w:hAnsi="標楷體"/>
              </w:rPr>
            </w:pPr>
          </w:p>
        </w:tc>
      </w:tr>
      <w:tr w:rsidR="00C7572C" w:rsidRPr="008E144C" w14:paraId="2601ED62" w14:textId="77777777" w:rsidTr="00C7572C">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4BE14D3" w14:textId="6115DD08" w:rsidR="00C7572C" w:rsidRPr="008E144C" w:rsidRDefault="00C7572C" w:rsidP="00DF30FD">
            <w:pPr>
              <w:pStyle w:val="10"/>
              <w:jc w:val="center"/>
              <w:rPr>
                <w:rFonts w:ascii="標楷體" w:eastAsia="標楷體" w:hAnsi="標楷體"/>
              </w:rPr>
            </w:pPr>
            <w:r w:rsidRPr="008E144C">
              <w:rPr>
                <w:rFonts w:ascii="標楷體" w:eastAsia="標楷體" w:hAnsi="標楷體"/>
              </w:rPr>
              <w:t>6</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B31E986" w14:textId="1B6FDFB1" w:rsidR="00C7572C" w:rsidRPr="008E144C" w:rsidRDefault="00C7572C" w:rsidP="00DF30FD">
            <w:pPr>
              <w:pStyle w:val="10"/>
              <w:jc w:val="center"/>
              <w:rPr>
                <w:rFonts w:ascii="標楷體" w:eastAsia="標楷體" w:hAnsi="標楷體"/>
              </w:rPr>
            </w:pPr>
            <w:r>
              <w:rPr>
                <w:rFonts w:ascii="標楷體" w:eastAsia="標楷體" w:hAnsi="標楷體" w:hint="eastAsia"/>
              </w:rPr>
              <w:t>10/26</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4D891B9" w14:textId="77777777" w:rsidR="00C7572C" w:rsidRPr="00E22EB8" w:rsidRDefault="00C7572C" w:rsidP="00DF30F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5B2A19" w14:textId="617A83E0" w:rsidR="00C7572C" w:rsidRPr="00FF6411" w:rsidRDefault="00C7572C" w:rsidP="00DF30FD">
            <w:pPr>
              <w:widowControl/>
              <w:jc w:val="center"/>
              <w:rPr>
                <w:rFonts w:ascii="標楷體" w:eastAsia="標楷體" w:hAnsi="標楷體" w:cs="新細明體"/>
                <w:kern w:val="0"/>
              </w:rPr>
            </w:pPr>
            <w:r>
              <w:rPr>
                <w:rFonts w:ascii="標楷體" w:eastAsia="標楷體" w:hAnsi="標楷體" w:cs="標楷體" w:hint="eastAsia"/>
              </w:rPr>
              <w:t>陳怡萍</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B6AA3EC" w14:textId="34220EF4" w:rsidR="00C7572C" w:rsidRPr="00E44C13" w:rsidRDefault="00C7572C" w:rsidP="00DF30FD">
            <w:pPr>
              <w:widowControl/>
              <w:rPr>
                <w:rFonts w:ascii="標楷體" w:eastAsia="標楷體" w:hAnsi="標楷體" w:cs="新細明體"/>
                <w:color w:val="000000" w:themeColor="text1"/>
                <w:kern w:val="0"/>
              </w:rPr>
            </w:pPr>
            <w:r w:rsidRPr="00682ECF">
              <w:rPr>
                <w:rFonts w:ascii="標楷體" w:eastAsia="標楷體" w:hAnsi="標楷體" w:cs="新細明體"/>
                <w:kern w:val="0"/>
              </w:rPr>
              <w:t>從弱連結理論談夥伴關係之研究-以桃園市環境教育設施場所為例</w:t>
            </w:r>
          </w:p>
        </w:tc>
        <w:tc>
          <w:tcPr>
            <w:tcW w:w="1011"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1F8055" w14:textId="77777777" w:rsidR="00C7572C" w:rsidRPr="008E144C" w:rsidRDefault="00C7572C" w:rsidP="00DF30FD">
            <w:pPr>
              <w:pStyle w:val="10"/>
              <w:rPr>
                <w:rFonts w:ascii="標楷體" w:eastAsia="標楷體" w:hAnsi="標楷體"/>
                <w:lang w:val="zh-TW"/>
              </w:rPr>
            </w:pPr>
          </w:p>
        </w:tc>
        <w:tc>
          <w:tcPr>
            <w:tcW w:w="439" w:type="dxa"/>
            <w:vMerge w:val="restar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48B106D" w14:textId="77777777" w:rsidR="00C7572C" w:rsidRPr="008E144C" w:rsidRDefault="00C7572C" w:rsidP="00DF30FD">
            <w:pPr>
              <w:pStyle w:val="10"/>
              <w:rPr>
                <w:rFonts w:ascii="標楷體" w:eastAsia="標楷體" w:hAnsi="標楷體"/>
              </w:rPr>
            </w:pPr>
          </w:p>
        </w:tc>
      </w:tr>
      <w:tr w:rsidR="00C7572C" w:rsidRPr="008E144C" w14:paraId="53525767" w14:textId="77777777" w:rsidTr="00C7572C">
        <w:trPr>
          <w:trHeight w:val="6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90A2A9A" w14:textId="038359BA" w:rsidR="00C7572C" w:rsidRPr="008E144C" w:rsidRDefault="00C7572C" w:rsidP="00DF30FD">
            <w:pPr>
              <w:pStyle w:val="10"/>
              <w:jc w:val="center"/>
              <w:rPr>
                <w:rFonts w:ascii="標楷體" w:eastAsia="標楷體" w:hAnsi="標楷體"/>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61131E2" w14:textId="6B579EB1" w:rsidR="00C7572C" w:rsidRPr="008E144C" w:rsidRDefault="00C7572C" w:rsidP="00DF30FD">
            <w:pPr>
              <w:pStyle w:val="10"/>
              <w:jc w:val="center"/>
              <w:rPr>
                <w:rFonts w:ascii="標楷體" w:eastAsia="標楷體" w:hAnsi="標楷體"/>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B38011" w14:textId="5881A462" w:rsidR="00C7572C" w:rsidRPr="00E22EB8" w:rsidRDefault="00C7572C" w:rsidP="00DF30FD">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450BA2" w14:textId="0DCC4A3D" w:rsidR="00C7572C" w:rsidRPr="00FF6411" w:rsidRDefault="00C7572C" w:rsidP="00DF30FD">
            <w:pPr>
              <w:widowControl/>
              <w:jc w:val="center"/>
              <w:rPr>
                <w:rFonts w:ascii="標楷體" w:eastAsia="標楷體" w:hAnsi="標楷體" w:cs="新細明體"/>
                <w:kern w:val="0"/>
              </w:rPr>
            </w:pPr>
            <w:r>
              <w:rPr>
                <w:rFonts w:ascii="標楷體" w:eastAsia="標楷體" w:hAnsi="標楷體" w:cs="標楷體" w:hint="eastAsia"/>
              </w:rPr>
              <w:t>張家鳳</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CDBF848" w14:textId="7148C4DF" w:rsidR="00C7572C" w:rsidRPr="00E44C13" w:rsidRDefault="00C7572C" w:rsidP="00DF30FD">
            <w:pPr>
              <w:widowControl/>
              <w:rPr>
                <w:rFonts w:ascii="標楷體" w:eastAsia="標楷體" w:hAnsi="標楷體" w:cs="新細明體"/>
                <w:color w:val="000000" w:themeColor="text1"/>
                <w:kern w:val="0"/>
              </w:rPr>
            </w:pPr>
            <w:r w:rsidRPr="00682ECF">
              <w:rPr>
                <w:rFonts w:ascii="標楷體" w:eastAsia="標楷體" w:hAnsi="標楷體" w:cs="新細明體"/>
                <w:kern w:val="0"/>
              </w:rPr>
              <w:t>運用學思達教學法進行環境教育融入健體課程之學習成效研究-以國小六年級學童為例</w:t>
            </w:r>
          </w:p>
        </w:tc>
        <w:tc>
          <w:tcPr>
            <w:tcW w:w="1011"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DD09F00" w14:textId="77777777" w:rsidR="00C7572C" w:rsidRPr="008E144C" w:rsidRDefault="00C7572C" w:rsidP="00DF30FD">
            <w:pPr>
              <w:pStyle w:val="10"/>
              <w:rPr>
                <w:rFonts w:ascii="標楷體" w:eastAsia="標楷體" w:hAnsi="標楷體"/>
                <w:lang w:val="zh-TW"/>
              </w:rPr>
            </w:pPr>
          </w:p>
        </w:tc>
        <w:tc>
          <w:tcPr>
            <w:tcW w:w="439" w:type="dxa"/>
            <w:vMerge/>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770895C" w14:textId="77777777" w:rsidR="00C7572C" w:rsidRPr="008E144C" w:rsidRDefault="00C7572C" w:rsidP="00DF30FD">
            <w:pPr>
              <w:pStyle w:val="10"/>
              <w:rPr>
                <w:rFonts w:ascii="標楷體" w:eastAsia="標楷體" w:hAnsi="標楷體"/>
              </w:rPr>
            </w:pPr>
          </w:p>
        </w:tc>
      </w:tr>
      <w:tr w:rsidR="00DF30FD" w:rsidRPr="008E144C" w14:paraId="4D8D8A51" w14:textId="77777777" w:rsidTr="00DF30FD">
        <w:trPr>
          <w:trHeight w:val="676"/>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4D4557" w14:textId="5393591D" w:rsidR="00DF30FD" w:rsidRPr="008E144C" w:rsidRDefault="00DF30FD" w:rsidP="00F67A94">
            <w:pPr>
              <w:pStyle w:val="10"/>
              <w:jc w:val="center"/>
              <w:rPr>
                <w:rFonts w:ascii="標楷體" w:eastAsia="標楷體" w:hAnsi="標楷體"/>
              </w:rPr>
            </w:pPr>
            <w:r w:rsidRPr="008E144C">
              <w:rPr>
                <w:rFonts w:ascii="標楷體" w:eastAsia="標楷體" w:hAnsi="標楷體"/>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69D3C7" w14:textId="2961475B" w:rsidR="00DF30FD" w:rsidRDefault="00DF30FD" w:rsidP="00F67A94">
            <w:pPr>
              <w:pStyle w:val="10"/>
              <w:jc w:val="center"/>
              <w:rPr>
                <w:rFonts w:ascii="標楷體" w:eastAsia="標楷體" w:hAnsi="標楷體"/>
              </w:rPr>
            </w:pPr>
            <w:r>
              <w:rPr>
                <w:rFonts w:ascii="標楷體" w:eastAsia="標楷體" w:hAnsi="標楷體" w:hint="eastAsia"/>
              </w:rPr>
              <w:t>11/02</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4EE4379" w14:textId="7733407C" w:rsidR="00DF30FD" w:rsidRPr="00E22EB8" w:rsidRDefault="00DF30FD" w:rsidP="00F67A94">
            <w:pPr>
              <w:pStyle w:val="10"/>
              <w:jc w:val="center"/>
              <w:rPr>
                <w:rFonts w:ascii="標楷體" w:eastAsia="標楷體" w:hAnsi="標楷體"/>
                <w:color w:val="auto"/>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39F630F" w14:textId="26C877AF" w:rsidR="00DF30FD" w:rsidRPr="00FF6411" w:rsidRDefault="00DF30FD" w:rsidP="00F67A94">
            <w:pPr>
              <w:jc w:val="center"/>
              <w:rPr>
                <w:rFonts w:ascii="標楷體" w:eastAsia="標楷體" w:hAnsi="標楷體" w:cs="新細明體"/>
                <w:kern w:val="0"/>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4A7F1B8" w14:textId="4D3FE1DB" w:rsidR="00DF30FD" w:rsidRPr="00E44C13" w:rsidRDefault="00DF30FD" w:rsidP="00F67A94">
            <w:pPr>
              <w:rPr>
                <w:rFonts w:ascii="標楷體" w:eastAsia="標楷體" w:hAnsi="標楷體" w:cs="新細明體"/>
                <w:color w:val="000000" w:themeColor="text1"/>
                <w:kern w:val="0"/>
              </w:rPr>
            </w:pPr>
          </w:p>
        </w:tc>
        <w:tc>
          <w:tcPr>
            <w:tcW w:w="101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9F0ED52" w14:textId="77777777" w:rsidR="00DF30FD" w:rsidRPr="008E144C" w:rsidRDefault="00DF30FD" w:rsidP="00F67A94">
            <w:pPr>
              <w:pStyle w:val="10"/>
              <w:rPr>
                <w:rFonts w:ascii="標楷體" w:eastAsia="標楷體" w:hAnsi="標楷體"/>
                <w:lang w:val="zh-TW"/>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ACD3596" w14:textId="77777777" w:rsidR="00DF30FD" w:rsidRPr="008E144C" w:rsidRDefault="00DF30FD" w:rsidP="00F67A94">
            <w:pPr>
              <w:pStyle w:val="10"/>
              <w:rPr>
                <w:rFonts w:ascii="標楷體" w:eastAsia="標楷體" w:hAnsi="標楷體"/>
              </w:rPr>
            </w:pPr>
          </w:p>
        </w:tc>
      </w:tr>
      <w:tr w:rsidR="00DF30FD" w:rsidRPr="008E144C" w14:paraId="18D29518" w14:textId="77777777" w:rsidTr="00DF30FD">
        <w:trPr>
          <w:trHeight w:val="673"/>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87E3BB9" w14:textId="77777777" w:rsidR="00DF30FD" w:rsidRPr="008E144C" w:rsidRDefault="00DF30FD" w:rsidP="00F67A94">
            <w:pPr>
              <w:pStyle w:val="10"/>
              <w:jc w:val="center"/>
              <w:rPr>
                <w:rFonts w:ascii="標楷體" w:eastAsia="標楷體" w:hAnsi="標楷體"/>
              </w:rPr>
            </w:pPr>
            <w:r w:rsidRPr="008E144C">
              <w:rPr>
                <w:rFonts w:ascii="標楷體" w:eastAsia="標楷體" w:hAnsi="標楷體"/>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C5FA2E" w14:textId="6E63671B" w:rsidR="00DF30FD" w:rsidRPr="008E144C" w:rsidRDefault="00DF30FD" w:rsidP="00F67A94">
            <w:pPr>
              <w:pStyle w:val="10"/>
              <w:jc w:val="center"/>
              <w:rPr>
                <w:rFonts w:ascii="標楷體" w:eastAsia="標楷體" w:hAnsi="標楷體"/>
              </w:rPr>
            </w:pPr>
            <w:r>
              <w:rPr>
                <w:rFonts w:ascii="標楷體" w:eastAsia="標楷體" w:hAnsi="標楷體" w:hint="eastAsia"/>
              </w:rPr>
              <w:t>11/09</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1F1B859D" w14:textId="2F03CE66" w:rsidR="00DF30FD" w:rsidRPr="008E144C" w:rsidRDefault="00DF30FD" w:rsidP="00F67A94">
            <w:pPr>
              <w:pStyle w:val="10"/>
              <w:jc w:val="center"/>
              <w:rPr>
                <w:rFonts w:ascii="標楷體" w:eastAsia="標楷體" w:hAnsi="標楷體"/>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DE195C6" w14:textId="617D1A85" w:rsidR="00DF30FD" w:rsidRPr="00FF6411" w:rsidRDefault="00DF30FD" w:rsidP="00F67A94">
            <w:pPr>
              <w:widowControl/>
              <w:jc w:val="center"/>
              <w:rPr>
                <w:rFonts w:ascii="標楷體" w:eastAsia="標楷體" w:hAnsi="標楷體" w:cs="新細明體"/>
                <w:kern w:val="0"/>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23BC08B" w14:textId="048E486C" w:rsidR="00DF30FD" w:rsidRPr="00FF6411" w:rsidRDefault="00DF30FD" w:rsidP="00F67A94">
            <w:pPr>
              <w:widowControl/>
              <w:rPr>
                <w:rFonts w:ascii="標楷體" w:eastAsia="標楷體" w:hAnsi="標楷體" w:cs="新細明體"/>
                <w:kern w:val="0"/>
              </w:rPr>
            </w:pPr>
            <w:bookmarkStart w:id="0" w:name="_GoBack"/>
            <w:bookmarkEnd w:id="0"/>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95678D3" w14:textId="77777777" w:rsidR="00DF30FD" w:rsidRPr="008E144C" w:rsidRDefault="00DF30FD" w:rsidP="00F67A94">
            <w:pPr>
              <w:pStyle w:val="10"/>
              <w:jc w:val="both"/>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656618CE" w14:textId="77777777" w:rsidR="00DF30FD" w:rsidRPr="008E144C" w:rsidRDefault="00DF30FD" w:rsidP="00F67A94">
            <w:pPr>
              <w:pStyle w:val="10"/>
              <w:jc w:val="both"/>
              <w:rPr>
                <w:rFonts w:ascii="標楷體" w:eastAsia="標楷體" w:hAnsi="標楷體"/>
              </w:rPr>
            </w:pPr>
          </w:p>
        </w:tc>
      </w:tr>
      <w:tr w:rsidR="00BE3F06" w:rsidRPr="008E144C" w14:paraId="327F70C5" w14:textId="77777777" w:rsidTr="00405FFB">
        <w:trPr>
          <w:trHeight w:val="624"/>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8AB7D40" w14:textId="77777777" w:rsidR="00BE3F06" w:rsidRPr="008E144C" w:rsidRDefault="00BE3F06" w:rsidP="001B21E1">
            <w:pPr>
              <w:pStyle w:val="10"/>
              <w:jc w:val="center"/>
              <w:rPr>
                <w:rFonts w:ascii="標楷體" w:eastAsia="標楷體" w:hAnsi="標楷體"/>
              </w:rPr>
            </w:pPr>
            <w:r w:rsidRPr="008E144C">
              <w:rPr>
                <w:rFonts w:ascii="標楷體" w:eastAsia="標楷體" w:hAnsi="標楷體"/>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F0DEE2" w14:textId="0A674A64" w:rsidR="00BE3F06" w:rsidRPr="008E144C" w:rsidRDefault="001B21E1" w:rsidP="00BE3F06">
            <w:pPr>
              <w:pStyle w:val="10"/>
              <w:jc w:val="center"/>
              <w:rPr>
                <w:rFonts w:ascii="標楷體" w:eastAsia="標楷體" w:hAnsi="標楷體"/>
              </w:rPr>
            </w:pPr>
            <w:r>
              <w:rPr>
                <w:rFonts w:ascii="標楷體" w:eastAsia="標楷體" w:hAnsi="標楷體" w:hint="eastAsia"/>
              </w:rPr>
              <w:t>11</w:t>
            </w:r>
            <w:r w:rsidR="00BE3F06">
              <w:rPr>
                <w:rFonts w:ascii="標楷體" w:eastAsia="標楷體" w:hAnsi="標楷體" w:hint="eastAsia"/>
              </w:rPr>
              <w:t>/</w:t>
            </w:r>
            <w:r>
              <w:rPr>
                <w:rFonts w:ascii="標楷體" w:eastAsia="標楷體" w:hAnsi="標楷體" w:hint="eastAsia"/>
              </w:rPr>
              <w:t>16</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34A36DC0" w14:textId="6E27F857" w:rsidR="00BE3F06" w:rsidRPr="005F386C" w:rsidRDefault="00BE3F06" w:rsidP="00BE3F06">
            <w:pPr>
              <w:pStyle w:val="10"/>
              <w:jc w:val="center"/>
              <w:rPr>
                <w:rFonts w:ascii="標楷體" w:eastAsia="標楷體" w:hAnsi="標楷體"/>
                <w:sz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CB63D15" w14:textId="77777777" w:rsidR="00BE3F06" w:rsidRPr="008E144C" w:rsidRDefault="00BE3F06" w:rsidP="00C739A8">
            <w:pPr>
              <w:pStyle w:val="10"/>
              <w:jc w:val="center"/>
              <w:rPr>
                <w:rFonts w:ascii="標楷體" w:eastAsia="標楷體" w:hAnsi="標楷體"/>
                <w:lang w:val="zh-TW"/>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65242C4" w14:textId="77777777" w:rsidR="00BE3F06" w:rsidRPr="008E144C" w:rsidRDefault="00BE3F06" w:rsidP="00BE3F06">
            <w:pPr>
              <w:pStyle w:val="10"/>
              <w:rPr>
                <w:rFonts w:ascii="標楷體" w:eastAsia="標楷體" w:hAnsi="標楷體"/>
                <w:lang w:val="zh-TW"/>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CD84806" w14:textId="77777777" w:rsidR="00BE3F06" w:rsidRPr="008E144C" w:rsidRDefault="00BE3F06" w:rsidP="00BE3F06">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Pr>
          <w:p w14:paraId="204FDA89" w14:textId="77777777" w:rsidR="00BE3F06" w:rsidRPr="008E144C" w:rsidRDefault="00BE3F06" w:rsidP="00BE3F06">
            <w:pPr>
              <w:pStyle w:val="10"/>
              <w:rPr>
                <w:rFonts w:ascii="標楷體" w:eastAsia="標楷體" w:hAnsi="標楷體"/>
              </w:rPr>
            </w:pPr>
          </w:p>
        </w:tc>
      </w:tr>
      <w:tr w:rsidR="00405FFB" w:rsidRPr="008E144C" w14:paraId="4FE971F3" w14:textId="77777777" w:rsidTr="00405FFB">
        <w:trPr>
          <w:trHeight w:val="470"/>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E15F57B" w14:textId="77777777" w:rsidR="00405FFB" w:rsidRPr="008E144C" w:rsidRDefault="00405FFB" w:rsidP="00BE3F06">
            <w:pPr>
              <w:pStyle w:val="10"/>
              <w:jc w:val="center"/>
              <w:rPr>
                <w:rFonts w:ascii="標楷體" w:eastAsia="標楷體" w:hAnsi="標楷體"/>
              </w:rPr>
            </w:pPr>
            <w:r w:rsidRPr="008E144C">
              <w:rPr>
                <w:rFonts w:ascii="標楷體" w:eastAsia="標楷體" w:hAnsi="標楷體"/>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774734" w14:textId="6C857F91" w:rsidR="00405FFB" w:rsidRPr="008E144C" w:rsidRDefault="00405FFB" w:rsidP="00BE3F06">
            <w:pPr>
              <w:pStyle w:val="10"/>
              <w:jc w:val="center"/>
              <w:rPr>
                <w:rFonts w:ascii="標楷體" w:eastAsia="標楷體" w:hAnsi="標楷體"/>
              </w:rPr>
            </w:pPr>
            <w:r>
              <w:rPr>
                <w:rFonts w:ascii="標楷體" w:eastAsia="標楷體" w:hAnsi="標楷體" w:hint="eastAsia"/>
              </w:rPr>
              <w:t>11/23</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9F34F5B" w14:textId="4D721DD1" w:rsidR="00405FFB" w:rsidRPr="00991525" w:rsidRDefault="00405FFB" w:rsidP="00BE3F06">
            <w:pPr>
              <w:pStyle w:val="10"/>
              <w:jc w:val="center"/>
              <w:rPr>
                <w:rFonts w:ascii="標楷體" w:eastAsia="標楷體" w:hAnsi="標楷體" w:cs="微軟正黑體"/>
                <w:bCs/>
                <w:color w:val="FF0000"/>
                <w:sz w:val="18"/>
                <w:szCs w:val="20"/>
                <w:lang w:val="zh-TW"/>
              </w:rPr>
            </w:pPr>
            <w:r w:rsidRPr="005F386C">
              <w:rPr>
                <w:rFonts w:ascii="標楷體" w:eastAsia="標楷體" w:hAnsi="標楷體" w:cs="微軟正黑體" w:hint="eastAsia"/>
                <w:b/>
                <w:bCs/>
                <w:color w:val="FF0000"/>
                <w:sz w:val="20"/>
                <w:szCs w:val="20"/>
                <w:lang w:val="zh-TW"/>
              </w:rPr>
              <w:t>期中考周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638627A" w14:textId="30DFB2FF" w:rsidR="00405FFB" w:rsidRPr="008E144C" w:rsidRDefault="00405FFB" w:rsidP="00C739A8">
            <w:pPr>
              <w:pStyle w:val="10"/>
              <w:jc w:val="center"/>
              <w:rPr>
                <w:rFonts w:ascii="標楷體" w:eastAsia="標楷體" w:hAnsi="標楷體"/>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C26A515" w14:textId="7BC78900" w:rsidR="00405FFB" w:rsidRPr="008E144C" w:rsidRDefault="00405FFB" w:rsidP="00BE3F06">
            <w:pPr>
              <w:pStyle w:val="10"/>
              <w:rPr>
                <w:rFonts w:ascii="標楷體" w:eastAsia="標楷體" w:hAnsi="標楷體"/>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197EA66" w14:textId="77777777" w:rsidR="00405FFB" w:rsidRPr="008E144C" w:rsidRDefault="00405FFB" w:rsidP="00BE3F06">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Pr>
          <w:p w14:paraId="2C0827BE" w14:textId="77777777" w:rsidR="00405FFB" w:rsidRPr="008E144C" w:rsidRDefault="00405FFB" w:rsidP="00BE3F06">
            <w:pPr>
              <w:pStyle w:val="10"/>
              <w:rPr>
                <w:rFonts w:ascii="標楷體" w:eastAsia="標楷體" w:hAnsi="標楷體"/>
              </w:rPr>
            </w:pPr>
          </w:p>
        </w:tc>
      </w:tr>
      <w:tr w:rsidR="00405FFB" w:rsidRPr="008E144C" w14:paraId="43E5D07D" w14:textId="77777777" w:rsidTr="00405FFB">
        <w:trPr>
          <w:trHeight w:val="535"/>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285D3771" w14:textId="7376ED2D" w:rsidR="00405FFB" w:rsidRPr="008E144C" w:rsidRDefault="00405FFB" w:rsidP="00BE3F06">
            <w:pPr>
              <w:pStyle w:val="10"/>
              <w:jc w:val="center"/>
              <w:rPr>
                <w:rFonts w:ascii="標楷體" w:eastAsia="標楷體" w:hAnsi="標楷體"/>
              </w:rPr>
            </w:pPr>
            <w:r>
              <w:rPr>
                <w:rFonts w:ascii="標楷體" w:eastAsia="標楷體" w:hAnsi="標楷體" w:hint="eastAsia"/>
              </w:rPr>
              <w:t>1</w:t>
            </w:r>
            <w:r w:rsidRPr="008E144C">
              <w:rPr>
                <w:rFonts w:ascii="標楷體" w:eastAsia="標楷體" w:hAnsi="標楷體"/>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24B7C1" w14:textId="2E6CD1E3" w:rsidR="00405FFB" w:rsidRPr="008E144C" w:rsidRDefault="00405FFB" w:rsidP="00BE3F06">
            <w:pPr>
              <w:pStyle w:val="10"/>
              <w:jc w:val="center"/>
              <w:rPr>
                <w:rFonts w:ascii="標楷體" w:eastAsia="標楷體" w:hAnsi="標楷體"/>
              </w:rPr>
            </w:pPr>
            <w:r>
              <w:rPr>
                <w:rFonts w:ascii="標楷體" w:eastAsia="標楷體" w:hAnsi="標楷體" w:hint="eastAsia"/>
              </w:rPr>
              <w:t>11/30</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6AAA2873" w14:textId="10527EC4" w:rsidR="00405FFB" w:rsidRPr="008E144C" w:rsidRDefault="00405FFB" w:rsidP="00BE3F06">
            <w:pPr>
              <w:pStyle w:val="10"/>
              <w:jc w:val="both"/>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CDEAC9B" w14:textId="652FCB7C" w:rsidR="00405FFB" w:rsidRPr="008E144C" w:rsidRDefault="00405FFB" w:rsidP="00C739A8">
            <w:pPr>
              <w:pStyle w:val="10"/>
              <w:jc w:val="center"/>
              <w:rPr>
                <w:rFonts w:ascii="標楷體" w:eastAsia="標楷體" w:hAnsi="標楷體" w:cs="標楷體"/>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5906E35" w14:textId="7AE60E68" w:rsidR="00405FFB" w:rsidRPr="00405FFB" w:rsidRDefault="00405FFB" w:rsidP="00BE3F06">
            <w:pPr>
              <w:pStyle w:val="10"/>
              <w:rPr>
                <w:rFonts w:ascii="標楷體" w:eastAsia="標楷體" w:hAnsi="標楷體" w:cs="標楷體"/>
                <w:color w:val="FF0000"/>
              </w:rPr>
            </w:pPr>
            <w:r w:rsidRPr="00405FFB">
              <w:rPr>
                <w:rFonts w:ascii="標楷體" w:eastAsia="標楷體" w:hAnsi="標楷體" w:cs="標楷體" w:hint="eastAsia"/>
                <w:color w:val="FF0000"/>
              </w:rPr>
              <w:t>校慶停課</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0E0AE10" w14:textId="77777777" w:rsidR="00405FFB" w:rsidRPr="008E144C" w:rsidRDefault="00405FFB" w:rsidP="00BE3F06">
            <w:pPr>
              <w:pStyle w:val="10"/>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Pr>
          <w:p w14:paraId="3682683E" w14:textId="77777777" w:rsidR="00405FFB" w:rsidRPr="008E144C" w:rsidRDefault="00405FFB" w:rsidP="00BE3F06">
            <w:pPr>
              <w:pStyle w:val="10"/>
              <w:rPr>
                <w:rFonts w:ascii="標楷體" w:eastAsia="標楷體" w:hAnsi="標楷體"/>
              </w:rPr>
            </w:pPr>
          </w:p>
        </w:tc>
      </w:tr>
      <w:tr w:rsidR="00405FFB" w:rsidRPr="008E144C" w14:paraId="1378517E" w14:textId="77777777" w:rsidTr="00405FFB">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A76F60" w14:textId="77777777" w:rsidR="00405FFB" w:rsidRPr="008E144C" w:rsidRDefault="00405FFB" w:rsidP="00405FFB">
            <w:pPr>
              <w:pStyle w:val="10"/>
              <w:jc w:val="center"/>
              <w:rPr>
                <w:rFonts w:ascii="標楷體" w:eastAsia="標楷體" w:hAnsi="標楷體"/>
              </w:rPr>
            </w:pPr>
            <w:r w:rsidRPr="008E144C">
              <w:rPr>
                <w:rFonts w:ascii="標楷體" w:eastAsia="標楷體" w:hAnsi="標楷體"/>
              </w:rPr>
              <w:t>12</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6897A9" w14:textId="2052DF42" w:rsidR="00405FFB" w:rsidRPr="008E144C" w:rsidRDefault="00405FFB" w:rsidP="00405FFB">
            <w:pPr>
              <w:pStyle w:val="10"/>
              <w:jc w:val="center"/>
              <w:rPr>
                <w:rFonts w:ascii="標楷體" w:eastAsia="標楷體" w:hAnsi="標楷體"/>
              </w:rPr>
            </w:pPr>
            <w:r>
              <w:rPr>
                <w:rFonts w:ascii="標楷體" w:eastAsia="標楷體" w:hAnsi="標楷體" w:hint="eastAsia"/>
              </w:rPr>
              <w:t>12/07</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B8EE373" w14:textId="77777777" w:rsidR="00405FFB" w:rsidRPr="008E144C" w:rsidRDefault="00405FFB" w:rsidP="00405FFB">
            <w:pPr>
              <w:pStyle w:val="10"/>
              <w:jc w:val="both"/>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3B856F9" w14:textId="14D324B8"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張雁玲</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1ED37AB" w14:textId="064FD275"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用蒙特梭利課程模式發展國小環境教育課程的初探性研究</w:t>
            </w:r>
          </w:p>
        </w:tc>
        <w:tc>
          <w:tcPr>
            <w:tcW w:w="1011" w:type="dxa"/>
            <w:vMerge w:val="restart"/>
            <w:tcBorders>
              <w:top w:val="single" w:sz="4" w:space="0" w:color="auto"/>
              <w:left w:val="single" w:sz="4" w:space="0" w:color="auto"/>
              <w:bottom w:val="single" w:sz="4" w:space="0" w:color="auto"/>
              <w:right w:val="single" w:sz="4" w:space="0" w:color="000000"/>
            </w:tcBorders>
            <w:shd w:val="clear" w:color="auto" w:fill="auto"/>
          </w:tcPr>
          <w:p w14:paraId="147D7137" w14:textId="77777777" w:rsidR="00405FFB" w:rsidRPr="008E144C" w:rsidRDefault="00405FFB" w:rsidP="00405FFB">
            <w:pPr>
              <w:pStyle w:val="10"/>
              <w:rPr>
                <w:rFonts w:ascii="標楷體" w:eastAsia="標楷體" w:hAnsi="標楷體"/>
              </w:rPr>
            </w:pPr>
          </w:p>
        </w:tc>
        <w:tc>
          <w:tcPr>
            <w:tcW w:w="439" w:type="dxa"/>
            <w:vMerge w:val="restart"/>
            <w:tcBorders>
              <w:top w:val="single" w:sz="4" w:space="0" w:color="auto"/>
              <w:left w:val="single" w:sz="4" w:space="0" w:color="000000"/>
              <w:bottom w:val="single" w:sz="4" w:space="0" w:color="auto"/>
              <w:right w:val="single" w:sz="4" w:space="0" w:color="000000"/>
            </w:tcBorders>
            <w:shd w:val="clear" w:color="auto" w:fill="auto"/>
          </w:tcPr>
          <w:p w14:paraId="2B6D1982" w14:textId="77777777" w:rsidR="00405FFB" w:rsidRPr="008E144C" w:rsidRDefault="00405FFB" w:rsidP="00405FFB">
            <w:pPr>
              <w:pStyle w:val="10"/>
              <w:rPr>
                <w:rFonts w:ascii="標楷體" w:eastAsia="標楷體" w:hAnsi="標楷體"/>
              </w:rPr>
            </w:pPr>
          </w:p>
        </w:tc>
      </w:tr>
      <w:tr w:rsidR="00405FFB" w:rsidRPr="008E144C" w14:paraId="7E29434C" w14:textId="77777777" w:rsidTr="00405FFB">
        <w:trPr>
          <w:trHeight w:val="624"/>
          <w:jc w:val="center"/>
        </w:trPr>
        <w:tc>
          <w:tcPr>
            <w:tcW w:w="738"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09DB0A45" w14:textId="77777777" w:rsidR="00405FFB" w:rsidRPr="008E144C" w:rsidRDefault="00405FFB" w:rsidP="00405FFB">
            <w:pPr>
              <w:pStyle w:val="10"/>
              <w:jc w:val="center"/>
              <w:rPr>
                <w:rFonts w:ascii="標楷體" w:eastAsia="標楷體" w:hAnsi="標楷體"/>
              </w:rPr>
            </w:pPr>
          </w:p>
        </w:tc>
        <w:tc>
          <w:tcPr>
            <w:tcW w:w="992" w:type="dxa"/>
            <w:vMerge/>
            <w:tcBorders>
              <w:top w:val="single" w:sz="4" w:space="0" w:color="auto"/>
              <w:left w:val="single" w:sz="4" w:space="0" w:color="000000"/>
              <w:bottom w:val="single" w:sz="4" w:space="0" w:color="auto"/>
              <w:right w:val="single" w:sz="4" w:space="0" w:color="000000"/>
            </w:tcBorders>
            <w:shd w:val="clear" w:color="auto" w:fill="auto"/>
            <w:vAlign w:val="center"/>
          </w:tcPr>
          <w:p w14:paraId="3325B516" w14:textId="77777777" w:rsidR="00405FFB" w:rsidRPr="008E144C" w:rsidRDefault="00405FFB" w:rsidP="00405FFB">
            <w:pPr>
              <w:pStyle w:val="10"/>
              <w:jc w:val="center"/>
              <w:rPr>
                <w:rFonts w:ascii="標楷體" w:eastAsia="標楷體" w:hAnsi="標楷體"/>
              </w:rPr>
            </w:pPr>
          </w:p>
        </w:tc>
        <w:tc>
          <w:tcPr>
            <w:tcW w:w="817" w:type="dxa"/>
            <w:vMerge/>
            <w:tcBorders>
              <w:top w:val="single" w:sz="4" w:space="0" w:color="auto"/>
              <w:left w:val="single" w:sz="4" w:space="0" w:color="000000"/>
              <w:bottom w:val="single" w:sz="4" w:space="0" w:color="auto"/>
              <w:right w:val="single" w:sz="4" w:space="0" w:color="000000"/>
            </w:tcBorders>
            <w:shd w:val="clear" w:color="auto" w:fill="auto"/>
          </w:tcPr>
          <w:p w14:paraId="48A0D36D"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CDBCC8B" w14:textId="0334656A"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甯一瑋</w:t>
            </w:r>
          </w:p>
        </w:tc>
        <w:tc>
          <w:tcPr>
            <w:tcW w:w="467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2E96D" w14:textId="3F498202"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代間教育</w:t>
            </w:r>
          </w:p>
        </w:tc>
        <w:tc>
          <w:tcPr>
            <w:tcW w:w="1011" w:type="dxa"/>
            <w:vMerge/>
            <w:tcBorders>
              <w:left w:val="single" w:sz="4" w:space="0" w:color="000000"/>
              <w:bottom w:val="single" w:sz="4" w:space="0" w:color="auto"/>
              <w:right w:val="single" w:sz="4" w:space="0" w:color="000000"/>
            </w:tcBorders>
            <w:shd w:val="clear" w:color="auto" w:fill="auto"/>
          </w:tcPr>
          <w:p w14:paraId="5D02013E" w14:textId="77777777" w:rsidR="00405FFB" w:rsidRPr="008E144C" w:rsidRDefault="00405FFB" w:rsidP="00405FFB">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30F69119" w14:textId="77777777" w:rsidR="00405FFB" w:rsidRPr="008E144C" w:rsidRDefault="00405FFB" w:rsidP="00405FFB">
            <w:pPr>
              <w:pStyle w:val="10"/>
              <w:rPr>
                <w:rFonts w:ascii="標楷體" w:eastAsia="標楷體" w:hAnsi="標楷體"/>
              </w:rPr>
            </w:pPr>
          </w:p>
        </w:tc>
      </w:tr>
      <w:tr w:rsidR="00405FFB" w:rsidRPr="008E144C" w14:paraId="226C3314" w14:textId="77777777" w:rsidTr="00405FFB">
        <w:trPr>
          <w:trHeight w:val="624"/>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07A4F0" w14:textId="77777777" w:rsidR="00405FFB" w:rsidRPr="008E144C" w:rsidRDefault="00405FFB" w:rsidP="00405FFB">
            <w:pPr>
              <w:pStyle w:val="10"/>
              <w:jc w:val="center"/>
              <w:rPr>
                <w:rFonts w:ascii="標楷體" w:eastAsia="標楷體" w:hAnsi="標楷體"/>
              </w:rPr>
            </w:pPr>
            <w:r w:rsidRPr="008E144C">
              <w:rPr>
                <w:rFonts w:ascii="標楷體" w:eastAsia="標楷體" w:hAnsi="標楷體"/>
              </w:rPr>
              <w:t>13</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4F3513" w14:textId="414485B6" w:rsidR="00405FFB" w:rsidRPr="008E144C" w:rsidRDefault="00405FFB" w:rsidP="00405FFB">
            <w:pPr>
              <w:pStyle w:val="10"/>
              <w:jc w:val="center"/>
              <w:rPr>
                <w:rFonts w:ascii="標楷體" w:eastAsia="標楷體" w:hAnsi="標楷體"/>
              </w:rPr>
            </w:pPr>
            <w:r>
              <w:rPr>
                <w:rFonts w:ascii="標楷體" w:eastAsia="標楷體" w:hAnsi="標楷體" w:hint="eastAsia"/>
              </w:rPr>
              <w:t>12/14</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49B3E1FC" w14:textId="37BC0E24"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auto"/>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14F15059" w14:textId="29C54678"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阮慕玲</w:t>
            </w:r>
          </w:p>
        </w:tc>
        <w:tc>
          <w:tcPr>
            <w:tcW w:w="4678" w:type="dxa"/>
            <w:tcBorders>
              <w:top w:val="single" w:sz="4" w:space="0" w:color="000000"/>
              <w:left w:val="single" w:sz="4" w:space="0" w:color="000000"/>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08A42AF8" w14:textId="7D47F617"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認識</w:t>
            </w:r>
            <w:r w:rsidRPr="00405FFB">
              <w:rPr>
                <w:rFonts w:ascii="標楷體" w:eastAsia="標楷體" w:hAnsi="標楷體"/>
              </w:rPr>
              <w:t>One Health</w:t>
            </w:r>
            <w:r w:rsidRPr="00405FFB">
              <w:rPr>
                <w:rFonts w:ascii="標楷體" w:eastAsia="標楷體" w:hAnsi="標楷體" w:cs="新細明體" w:hint="eastAsia"/>
              </w:rPr>
              <w:t>同一健康新策略</w:t>
            </w:r>
          </w:p>
        </w:tc>
        <w:tc>
          <w:tcPr>
            <w:tcW w:w="1011" w:type="dxa"/>
            <w:vMerge w:val="restart"/>
            <w:tcBorders>
              <w:top w:val="single" w:sz="4" w:space="0" w:color="auto"/>
              <w:left w:val="single" w:sz="4" w:space="0" w:color="000000"/>
              <w:bottom w:val="single" w:sz="4" w:space="0" w:color="auto"/>
              <w:right w:val="single" w:sz="4" w:space="0" w:color="000000"/>
            </w:tcBorders>
            <w:shd w:val="clear" w:color="auto" w:fill="auto"/>
          </w:tcPr>
          <w:p w14:paraId="1D112E42" w14:textId="77777777" w:rsidR="00405FFB" w:rsidRPr="008E144C" w:rsidRDefault="00405FFB" w:rsidP="00405FFB">
            <w:pPr>
              <w:pStyle w:val="10"/>
              <w:rPr>
                <w:rFonts w:ascii="標楷體" w:eastAsia="標楷體" w:hAnsi="標楷體"/>
              </w:rPr>
            </w:pPr>
          </w:p>
        </w:tc>
        <w:tc>
          <w:tcPr>
            <w:tcW w:w="439" w:type="dxa"/>
            <w:vMerge w:val="restart"/>
            <w:tcBorders>
              <w:top w:val="single" w:sz="4" w:space="0" w:color="auto"/>
              <w:left w:val="single" w:sz="4" w:space="0" w:color="000000"/>
              <w:bottom w:val="single" w:sz="4" w:space="0" w:color="auto"/>
              <w:right w:val="single" w:sz="4" w:space="0" w:color="000000"/>
            </w:tcBorders>
            <w:shd w:val="clear" w:color="auto" w:fill="auto"/>
          </w:tcPr>
          <w:p w14:paraId="37285C5D" w14:textId="77777777" w:rsidR="00405FFB" w:rsidRPr="008E144C" w:rsidRDefault="00405FFB" w:rsidP="00405FFB">
            <w:pPr>
              <w:pStyle w:val="10"/>
              <w:rPr>
                <w:rFonts w:ascii="標楷體" w:eastAsia="標楷體" w:hAnsi="標楷體"/>
              </w:rPr>
            </w:pPr>
          </w:p>
        </w:tc>
      </w:tr>
      <w:tr w:rsidR="00405FFB" w:rsidRPr="008E144C" w14:paraId="29A0F913" w14:textId="77777777" w:rsidTr="00405FFB">
        <w:trPr>
          <w:trHeight w:val="624"/>
          <w:jc w:val="center"/>
        </w:trPr>
        <w:tc>
          <w:tcPr>
            <w:tcW w:w="738" w:type="dxa"/>
            <w:vMerge/>
            <w:tcBorders>
              <w:left w:val="single" w:sz="4" w:space="0" w:color="auto"/>
              <w:bottom w:val="single" w:sz="4" w:space="0" w:color="auto"/>
              <w:right w:val="single" w:sz="4" w:space="0" w:color="auto"/>
            </w:tcBorders>
            <w:shd w:val="clear" w:color="auto" w:fill="auto"/>
          </w:tcPr>
          <w:p w14:paraId="2BF05132"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3D67B737"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Pr>
          <w:p w14:paraId="4EECA0D5"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auto"/>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66E2DBC6" w14:textId="102D20F8"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顏綺慧</w:t>
            </w:r>
          </w:p>
        </w:tc>
        <w:tc>
          <w:tcPr>
            <w:tcW w:w="4678" w:type="dxa"/>
            <w:tcBorders>
              <w:top w:val="single" w:sz="4" w:space="0" w:color="000000"/>
              <w:left w:val="single" w:sz="4" w:space="0" w:color="000000"/>
              <w:bottom w:val="single" w:sz="4" w:space="0" w:color="000000"/>
              <w:right w:val="single" w:sz="4" w:space="0" w:color="000000"/>
              <w:tl2br w:val="nil"/>
            </w:tcBorders>
            <w:shd w:val="clear" w:color="auto" w:fill="auto"/>
            <w:tcMar>
              <w:top w:w="80" w:type="dxa"/>
              <w:left w:w="80" w:type="dxa"/>
              <w:bottom w:w="80" w:type="dxa"/>
              <w:right w:w="80" w:type="dxa"/>
            </w:tcMar>
            <w:vAlign w:val="center"/>
          </w:tcPr>
          <w:p w14:paraId="28163750" w14:textId="4CB8D26E"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開發</w:t>
            </w:r>
            <w:r w:rsidRPr="00405FFB">
              <w:rPr>
                <w:rFonts w:ascii="標楷體" w:eastAsia="標楷體" w:hAnsi="標楷體"/>
              </w:rPr>
              <w:t>SDGS</w:t>
            </w:r>
            <w:r w:rsidRPr="00405FFB">
              <w:rPr>
                <w:rFonts w:ascii="標楷體" w:eastAsia="標楷體" w:hAnsi="標楷體" w:cs="新細明體" w:hint="eastAsia"/>
              </w:rPr>
              <w:t>桌遊融入教學對國小學童環境教育議題之研究</w:t>
            </w:r>
          </w:p>
        </w:tc>
        <w:tc>
          <w:tcPr>
            <w:tcW w:w="1011" w:type="dxa"/>
            <w:vMerge/>
            <w:tcBorders>
              <w:left w:val="single" w:sz="4" w:space="0" w:color="000000"/>
              <w:bottom w:val="single" w:sz="4" w:space="0" w:color="auto"/>
              <w:right w:val="single" w:sz="4" w:space="0" w:color="000000"/>
            </w:tcBorders>
            <w:shd w:val="clear" w:color="auto" w:fill="auto"/>
          </w:tcPr>
          <w:p w14:paraId="7754BF9E" w14:textId="77777777" w:rsidR="00405FFB" w:rsidRPr="008E144C" w:rsidRDefault="00405FFB" w:rsidP="00405FFB">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0947FC26" w14:textId="77777777" w:rsidR="00405FFB" w:rsidRPr="008E144C" w:rsidRDefault="00405FFB" w:rsidP="00405FFB">
            <w:pPr>
              <w:pStyle w:val="10"/>
              <w:rPr>
                <w:rFonts w:ascii="標楷體" w:eastAsia="標楷體" w:hAnsi="標楷體"/>
              </w:rPr>
            </w:pPr>
          </w:p>
        </w:tc>
      </w:tr>
      <w:tr w:rsidR="00405FFB" w:rsidRPr="008E144C" w14:paraId="6AE8EDE1" w14:textId="77777777" w:rsidTr="00405FFB">
        <w:trPr>
          <w:trHeight w:val="624"/>
          <w:jc w:val="center"/>
        </w:trPr>
        <w:tc>
          <w:tcPr>
            <w:tcW w:w="738" w:type="dxa"/>
            <w:vMerge w:val="restart"/>
            <w:tcBorders>
              <w:top w:val="single" w:sz="4" w:space="0" w:color="auto"/>
              <w:left w:val="single" w:sz="4" w:space="0" w:color="000000"/>
              <w:right w:val="single" w:sz="4" w:space="0" w:color="000000"/>
            </w:tcBorders>
            <w:shd w:val="clear" w:color="auto" w:fill="auto"/>
            <w:vAlign w:val="center"/>
          </w:tcPr>
          <w:p w14:paraId="1F801B61" w14:textId="77777777" w:rsidR="00405FFB" w:rsidRPr="008E144C" w:rsidRDefault="00405FFB" w:rsidP="00405FFB">
            <w:pPr>
              <w:pStyle w:val="10"/>
              <w:jc w:val="center"/>
              <w:rPr>
                <w:rFonts w:ascii="標楷體" w:eastAsia="標楷體" w:hAnsi="標楷體"/>
              </w:rPr>
            </w:pPr>
            <w:r w:rsidRPr="008E144C">
              <w:rPr>
                <w:rFonts w:ascii="標楷體" w:eastAsia="標楷體" w:hAnsi="標楷體"/>
              </w:rPr>
              <w:t>14</w:t>
            </w:r>
          </w:p>
        </w:tc>
        <w:tc>
          <w:tcPr>
            <w:tcW w:w="992" w:type="dxa"/>
            <w:vMerge w:val="restart"/>
            <w:tcBorders>
              <w:top w:val="single" w:sz="4" w:space="0" w:color="auto"/>
              <w:left w:val="single" w:sz="4" w:space="0" w:color="000000"/>
              <w:right w:val="single" w:sz="4" w:space="0" w:color="000000"/>
            </w:tcBorders>
            <w:shd w:val="clear" w:color="auto" w:fill="auto"/>
            <w:vAlign w:val="center"/>
          </w:tcPr>
          <w:p w14:paraId="10A72B0A" w14:textId="6A617766" w:rsidR="00405FFB" w:rsidRPr="008E144C" w:rsidRDefault="00405FFB" w:rsidP="00405FFB">
            <w:pPr>
              <w:pStyle w:val="10"/>
              <w:jc w:val="center"/>
              <w:rPr>
                <w:rFonts w:ascii="標楷體" w:eastAsia="標楷體" w:hAnsi="標楷體"/>
              </w:rPr>
            </w:pPr>
            <w:r>
              <w:rPr>
                <w:rFonts w:ascii="標楷體" w:eastAsia="標楷體" w:hAnsi="標楷體" w:hint="eastAsia"/>
              </w:rPr>
              <w:t>12/21</w:t>
            </w:r>
          </w:p>
        </w:tc>
        <w:tc>
          <w:tcPr>
            <w:tcW w:w="817" w:type="dxa"/>
            <w:vMerge w:val="restart"/>
            <w:tcBorders>
              <w:top w:val="single" w:sz="4" w:space="0" w:color="auto"/>
              <w:left w:val="single" w:sz="4" w:space="0" w:color="000000"/>
              <w:right w:val="single" w:sz="4" w:space="0" w:color="000000"/>
            </w:tcBorders>
            <w:shd w:val="clear" w:color="auto" w:fill="auto"/>
          </w:tcPr>
          <w:p w14:paraId="782AC717"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C24C0DB" w14:textId="0DF42175"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黃旭麒</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9076301" w14:textId="6EB2AC73"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桌上遊戲於環境教育之應用</w:t>
            </w:r>
          </w:p>
        </w:tc>
        <w:tc>
          <w:tcPr>
            <w:tcW w:w="1011" w:type="dxa"/>
            <w:vMerge w:val="restart"/>
            <w:tcBorders>
              <w:top w:val="single" w:sz="4" w:space="0" w:color="auto"/>
              <w:left w:val="single" w:sz="4" w:space="0" w:color="000000"/>
              <w:right w:val="single" w:sz="4" w:space="0" w:color="000000"/>
            </w:tcBorders>
            <w:shd w:val="clear" w:color="auto" w:fill="auto"/>
          </w:tcPr>
          <w:p w14:paraId="3B6E0836" w14:textId="77777777" w:rsidR="00405FFB" w:rsidRPr="008E144C" w:rsidRDefault="00405FFB" w:rsidP="00405FFB">
            <w:pPr>
              <w:pStyle w:val="10"/>
              <w:rPr>
                <w:rFonts w:ascii="標楷體" w:eastAsia="標楷體" w:hAnsi="標楷體"/>
              </w:rPr>
            </w:pPr>
          </w:p>
        </w:tc>
        <w:tc>
          <w:tcPr>
            <w:tcW w:w="439" w:type="dxa"/>
            <w:vMerge w:val="restart"/>
            <w:tcBorders>
              <w:top w:val="single" w:sz="4" w:space="0" w:color="auto"/>
              <w:left w:val="single" w:sz="4" w:space="0" w:color="000000"/>
              <w:right w:val="single" w:sz="4" w:space="0" w:color="000000"/>
            </w:tcBorders>
            <w:shd w:val="clear" w:color="auto" w:fill="auto"/>
          </w:tcPr>
          <w:p w14:paraId="073DDA36" w14:textId="77777777" w:rsidR="00405FFB" w:rsidRPr="008E144C" w:rsidRDefault="00405FFB" w:rsidP="00405FFB">
            <w:pPr>
              <w:pStyle w:val="10"/>
              <w:rPr>
                <w:rFonts w:ascii="標楷體" w:eastAsia="標楷體" w:hAnsi="標楷體"/>
              </w:rPr>
            </w:pPr>
          </w:p>
        </w:tc>
      </w:tr>
      <w:tr w:rsidR="00405FFB" w:rsidRPr="008E144C" w14:paraId="4EE0B7DD" w14:textId="77777777" w:rsidTr="00405FFB">
        <w:trPr>
          <w:trHeight w:val="624"/>
          <w:jc w:val="center"/>
        </w:trPr>
        <w:tc>
          <w:tcPr>
            <w:tcW w:w="738" w:type="dxa"/>
            <w:vMerge/>
            <w:tcBorders>
              <w:left w:val="single" w:sz="4" w:space="0" w:color="000000"/>
              <w:right w:val="single" w:sz="4" w:space="0" w:color="000000"/>
            </w:tcBorders>
            <w:shd w:val="clear" w:color="auto" w:fill="auto"/>
            <w:vAlign w:val="center"/>
          </w:tcPr>
          <w:p w14:paraId="04FACDA6"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000000"/>
              <w:right w:val="single" w:sz="4" w:space="0" w:color="000000"/>
            </w:tcBorders>
            <w:shd w:val="clear" w:color="auto" w:fill="auto"/>
            <w:vAlign w:val="center"/>
          </w:tcPr>
          <w:p w14:paraId="24B004FD"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000000"/>
              <w:right w:val="single" w:sz="4" w:space="0" w:color="000000"/>
            </w:tcBorders>
            <w:shd w:val="clear" w:color="auto" w:fill="auto"/>
          </w:tcPr>
          <w:p w14:paraId="0FBC33C8"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21B3947" w14:textId="69B44A83"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洪絢虹</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2971266C" w14:textId="578EA64C"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試論外來種在城市中與生態友善共存之可能</w:t>
            </w:r>
          </w:p>
        </w:tc>
        <w:tc>
          <w:tcPr>
            <w:tcW w:w="1011" w:type="dxa"/>
            <w:vMerge/>
            <w:tcBorders>
              <w:left w:val="single" w:sz="4" w:space="0" w:color="000000"/>
              <w:right w:val="single" w:sz="4" w:space="0" w:color="000000"/>
            </w:tcBorders>
            <w:shd w:val="clear" w:color="auto" w:fill="auto"/>
          </w:tcPr>
          <w:p w14:paraId="74DBB79A" w14:textId="77777777" w:rsidR="00405FFB" w:rsidRPr="008E144C" w:rsidRDefault="00405FFB" w:rsidP="00405FFB">
            <w:pPr>
              <w:pStyle w:val="10"/>
              <w:rPr>
                <w:rFonts w:ascii="標楷體" w:eastAsia="標楷體" w:hAnsi="標楷體"/>
              </w:rPr>
            </w:pPr>
          </w:p>
        </w:tc>
        <w:tc>
          <w:tcPr>
            <w:tcW w:w="439" w:type="dxa"/>
            <w:vMerge/>
            <w:tcBorders>
              <w:left w:val="single" w:sz="4" w:space="0" w:color="000000"/>
              <w:right w:val="single" w:sz="4" w:space="0" w:color="000000"/>
            </w:tcBorders>
            <w:shd w:val="clear" w:color="auto" w:fill="auto"/>
          </w:tcPr>
          <w:p w14:paraId="2C1F7BE5" w14:textId="77777777" w:rsidR="00405FFB" w:rsidRPr="008E144C" w:rsidRDefault="00405FFB" w:rsidP="00405FFB">
            <w:pPr>
              <w:pStyle w:val="10"/>
              <w:rPr>
                <w:rFonts w:ascii="標楷體" w:eastAsia="標楷體" w:hAnsi="標楷體"/>
              </w:rPr>
            </w:pPr>
          </w:p>
        </w:tc>
      </w:tr>
      <w:tr w:rsidR="00405FFB" w:rsidRPr="008E144C" w14:paraId="60039366" w14:textId="77777777" w:rsidTr="00405FFB">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5208074E"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190D0A63"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000000"/>
              <w:bottom w:val="single" w:sz="4" w:space="0" w:color="auto"/>
              <w:right w:val="single" w:sz="4" w:space="0" w:color="000000"/>
            </w:tcBorders>
            <w:shd w:val="clear" w:color="auto" w:fill="auto"/>
          </w:tcPr>
          <w:p w14:paraId="245443A5"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FB3D5F3" w14:textId="449B6898"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吳金芳</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123B048" w14:textId="168E8874"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不同地域與型態進行食農教育之成效</w:t>
            </w:r>
            <w:r w:rsidRPr="00405FFB">
              <w:rPr>
                <w:rFonts w:ascii="標楷體" w:eastAsia="標楷體" w:hAnsi="標楷體"/>
              </w:rPr>
              <w:t>(</w:t>
            </w:r>
            <w:r w:rsidRPr="00405FFB">
              <w:rPr>
                <w:rFonts w:ascii="標楷體" w:eastAsia="標楷體" w:hAnsi="標楷體" w:cs="新細明體" w:hint="eastAsia"/>
              </w:rPr>
              <w:t>以國小為例</w:t>
            </w:r>
            <w:r w:rsidRPr="00405FFB">
              <w:rPr>
                <w:rFonts w:ascii="標楷體" w:eastAsia="標楷體" w:hAnsi="標楷體"/>
              </w:rPr>
              <w:t>)</w:t>
            </w:r>
          </w:p>
        </w:tc>
        <w:tc>
          <w:tcPr>
            <w:tcW w:w="1011" w:type="dxa"/>
            <w:vMerge/>
            <w:tcBorders>
              <w:left w:val="single" w:sz="4" w:space="0" w:color="000000"/>
              <w:bottom w:val="single" w:sz="4" w:space="0" w:color="auto"/>
              <w:right w:val="single" w:sz="4" w:space="0" w:color="000000"/>
            </w:tcBorders>
            <w:shd w:val="clear" w:color="auto" w:fill="auto"/>
          </w:tcPr>
          <w:p w14:paraId="112E8E4E" w14:textId="77777777" w:rsidR="00405FFB" w:rsidRPr="008E144C" w:rsidRDefault="00405FFB" w:rsidP="00405FFB">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4215F923" w14:textId="77777777" w:rsidR="00405FFB" w:rsidRPr="008E144C" w:rsidRDefault="00405FFB" w:rsidP="00405FFB">
            <w:pPr>
              <w:pStyle w:val="10"/>
              <w:rPr>
                <w:rFonts w:ascii="標楷體" w:eastAsia="標楷體" w:hAnsi="標楷體"/>
              </w:rPr>
            </w:pPr>
          </w:p>
        </w:tc>
      </w:tr>
      <w:tr w:rsidR="00405FFB" w:rsidRPr="008E144C" w14:paraId="6E015A22" w14:textId="77777777" w:rsidTr="00405FFB">
        <w:trPr>
          <w:trHeight w:val="624"/>
          <w:jc w:val="center"/>
        </w:trPr>
        <w:tc>
          <w:tcPr>
            <w:tcW w:w="738" w:type="dxa"/>
            <w:vMerge w:val="restart"/>
            <w:tcBorders>
              <w:top w:val="single" w:sz="4" w:space="0" w:color="auto"/>
              <w:left w:val="single" w:sz="4" w:space="0" w:color="000000"/>
              <w:right w:val="single" w:sz="4" w:space="0" w:color="000000"/>
            </w:tcBorders>
            <w:shd w:val="clear" w:color="auto" w:fill="auto"/>
            <w:vAlign w:val="center"/>
          </w:tcPr>
          <w:p w14:paraId="003151CD" w14:textId="77777777" w:rsidR="00405FFB" w:rsidRPr="008E144C" w:rsidRDefault="00405FFB" w:rsidP="00405FFB">
            <w:pPr>
              <w:pStyle w:val="10"/>
              <w:jc w:val="center"/>
              <w:rPr>
                <w:rFonts w:ascii="標楷體" w:eastAsia="標楷體" w:hAnsi="標楷體"/>
              </w:rPr>
            </w:pPr>
            <w:r w:rsidRPr="008E144C">
              <w:rPr>
                <w:rFonts w:ascii="標楷體" w:eastAsia="標楷體" w:hAnsi="標楷體"/>
              </w:rPr>
              <w:t>15</w:t>
            </w:r>
          </w:p>
        </w:tc>
        <w:tc>
          <w:tcPr>
            <w:tcW w:w="992" w:type="dxa"/>
            <w:vMerge w:val="restart"/>
            <w:tcBorders>
              <w:top w:val="single" w:sz="4" w:space="0" w:color="auto"/>
              <w:left w:val="single" w:sz="4" w:space="0" w:color="000000"/>
              <w:right w:val="single" w:sz="4" w:space="0" w:color="000000"/>
            </w:tcBorders>
            <w:shd w:val="clear" w:color="auto" w:fill="auto"/>
            <w:vAlign w:val="center"/>
          </w:tcPr>
          <w:p w14:paraId="7F1BC550" w14:textId="02667DB9" w:rsidR="00405FFB" w:rsidRPr="008E144C" w:rsidRDefault="00405FFB" w:rsidP="00405FFB">
            <w:pPr>
              <w:pStyle w:val="10"/>
              <w:jc w:val="center"/>
              <w:rPr>
                <w:rFonts w:ascii="標楷體" w:eastAsia="標楷體" w:hAnsi="標楷體"/>
              </w:rPr>
            </w:pPr>
            <w:r>
              <w:rPr>
                <w:rFonts w:ascii="標楷體" w:eastAsia="標楷體" w:hAnsi="標楷體" w:hint="eastAsia"/>
              </w:rPr>
              <w:t>12</w:t>
            </w:r>
            <w:r>
              <w:rPr>
                <w:rFonts w:ascii="標楷體" w:eastAsia="標楷體" w:hAnsi="標楷體"/>
              </w:rPr>
              <w:t>/</w:t>
            </w:r>
            <w:r>
              <w:rPr>
                <w:rFonts w:ascii="標楷體" w:eastAsia="標楷體" w:hAnsi="標楷體" w:hint="eastAsia"/>
              </w:rPr>
              <w:t>28</w:t>
            </w:r>
          </w:p>
        </w:tc>
        <w:tc>
          <w:tcPr>
            <w:tcW w:w="817" w:type="dxa"/>
            <w:vMerge w:val="restart"/>
            <w:tcBorders>
              <w:top w:val="single" w:sz="4" w:space="0" w:color="auto"/>
              <w:left w:val="single" w:sz="4" w:space="0" w:color="000000"/>
              <w:right w:val="single" w:sz="4" w:space="0" w:color="000000"/>
            </w:tcBorders>
            <w:shd w:val="clear" w:color="auto" w:fill="auto"/>
          </w:tcPr>
          <w:p w14:paraId="676D95D5"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19F9B2" w14:textId="6E81C552"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劉建宏</w:t>
            </w:r>
          </w:p>
        </w:tc>
        <w:tc>
          <w:tcPr>
            <w:tcW w:w="467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8D2263" w14:textId="3F2BEBE3"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環境態度與環境行為之相關研究</w:t>
            </w:r>
            <w:r w:rsidRPr="00405FFB">
              <w:rPr>
                <w:rFonts w:ascii="標楷體" w:eastAsia="標楷體" w:hAnsi="標楷體"/>
              </w:rPr>
              <w:t>(</w:t>
            </w:r>
            <w:r w:rsidRPr="00405FFB">
              <w:rPr>
                <w:rFonts w:ascii="標楷體" w:eastAsia="標楷體" w:hAnsi="標楷體" w:cs="新細明體" w:hint="eastAsia"/>
              </w:rPr>
              <w:t>文獻探討</w:t>
            </w:r>
            <w:r w:rsidRPr="00405FFB">
              <w:rPr>
                <w:rFonts w:ascii="標楷體" w:eastAsia="標楷體" w:hAnsi="標楷體"/>
              </w:rPr>
              <w:t>)</w:t>
            </w:r>
          </w:p>
        </w:tc>
        <w:tc>
          <w:tcPr>
            <w:tcW w:w="1011" w:type="dxa"/>
            <w:vMerge w:val="restart"/>
            <w:tcBorders>
              <w:top w:val="single" w:sz="4" w:space="0" w:color="auto"/>
              <w:left w:val="single" w:sz="4" w:space="0" w:color="000000"/>
              <w:right w:val="single" w:sz="4" w:space="0" w:color="000000"/>
            </w:tcBorders>
            <w:shd w:val="clear" w:color="auto" w:fill="auto"/>
          </w:tcPr>
          <w:p w14:paraId="666D3290" w14:textId="77777777" w:rsidR="00405FFB" w:rsidRPr="008E144C" w:rsidRDefault="00405FFB" w:rsidP="00405FFB">
            <w:pPr>
              <w:pStyle w:val="10"/>
              <w:rPr>
                <w:rFonts w:ascii="標楷體" w:eastAsia="標楷體" w:hAnsi="標楷體"/>
              </w:rPr>
            </w:pPr>
          </w:p>
        </w:tc>
        <w:tc>
          <w:tcPr>
            <w:tcW w:w="439" w:type="dxa"/>
            <w:vMerge w:val="restart"/>
            <w:tcBorders>
              <w:top w:val="single" w:sz="4" w:space="0" w:color="auto"/>
              <w:left w:val="single" w:sz="4" w:space="0" w:color="000000"/>
              <w:right w:val="single" w:sz="4" w:space="0" w:color="000000"/>
            </w:tcBorders>
            <w:shd w:val="clear" w:color="auto" w:fill="auto"/>
          </w:tcPr>
          <w:p w14:paraId="0639AF29" w14:textId="77777777" w:rsidR="00405FFB" w:rsidRPr="008E144C" w:rsidRDefault="00405FFB" w:rsidP="00405FFB">
            <w:pPr>
              <w:pStyle w:val="10"/>
              <w:rPr>
                <w:rFonts w:ascii="標楷體" w:eastAsia="標楷體" w:hAnsi="標楷體"/>
              </w:rPr>
            </w:pPr>
          </w:p>
        </w:tc>
      </w:tr>
      <w:tr w:rsidR="00405FFB" w:rsidRPr="008E144C" w14:paraId="4117FDD2" w14:textId="77777777" w:rsidTr="00405FFB">
        <w:trPr>
          <w:trHeight w:val="624"/>
          <w:jc w:val="center"/>
        </w:trPr>
        <w:tc>
          <w:tcPr>
            <w:tcW w:w="738" w:type="dxa"/>
            <w:vMerge/>
            <w:tcBorders>
              <w:left w:val="single" w:sz="4" w:space="0" w:color="000000"/>
              <w:right w:val="single" w:sz="4" w:space="0" w:color="000000"/>
            </w:tcBorders>
            <w:shd w:val="clear" w:color="auto" w:fill="auto"/>
            <w:vAlign w:val="center"/>
          </w:tcPr>
          <w:p w14:paraId="44EBCAEE"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000000"/>
              <w:right w:val="single" w:sz="4" w:space="0" w:color="000000"/>
            </w:tcBorders>
            <w:shd w:val="clear" w:color="auto" w:fill="auto"/>
            <w:vAlign w:val="center"/>
          </w:tcPr>
          <w:p w14:paraId="24D4DA9D"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000000"/>
              <w:right w:val="single" w:sz="4" w:space="0" w:color="000000"/>
            </w:tcBorders>
            <w:shd w:val="clear" w:color="auto" w:fill="auto"/>
          </w:tcPr>
          <w:p w14:paraId="14D37DD3"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108EB164" w14:textId="037BD8EF"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林明傑</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4D380379" w14:textId="13053657"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全球氣候變遷對</w:t>
            </w:r>
            <w:r w:rsidRPr="00405FFB">
              <w:rPr>
                <w:rFonts w:ascii="標楷體" w:eastAsia="標楷體" w:hAnsi="標楷體"/>
              </w:rPr>
              <w:t>P.C.O.</w:t>
            </w:r>
            <w:r w:rsidRPr="00405FFB">
              <w:rPr>
                <w:rFonts w:ascii="標楷體" w:eastAsia="標楷體" w:hAnsi="標楷體" w:cs="新細明體" w:hint="eastAsia"/>
              </w:rPr>
              <w:t>之影響對策</w:t>
            </w:r>
          </w:p>
        </w:tc>
        <w:tc>
          <w:tcPr>
            <w:tcW w:w="1011" w:type="dxa"/>
            <w:vMerge/>
            <w:tcBorders>
              <w:left w:val="single" w:sz="4" w:space="0" w:color="000000"/>
              <w:right w:val="single" w:sz="4" w:space="0" w:color="000000"/>
            </w:tcBorders>
            <w:shd w:val="clear" w:color="auto" w:fill="auto"/>
          </w:tcPr>
          <w:p w14:paraId="78EA10FF" w14:textId="77777777" w:rsidR="00405FFB" w:rsidRPr="008E144C" w:rsidRDefault="00405FFB" w:rsidP="00405FFB">
            <w:pPr>
              <w:pStyle w:val="10"/>
              <w:rPr>
                <w:rFonts w:ascii="標楷體" w:eastAsia="標楷體" w:hAnsi="標楷體"/>
              </w:rPr>
            </w:pPr>
          </w:p>
        </w:tc>
        <w:tc>
          <w:tcPr>
            <w:tcW w:w="439" w:type="dxa"/>
            <w:vMerge/>
            <w:tcBorders>
              <w:left w:val="single" w:sz="4" w:space="0" w:color="000000"/>
              <w:right w:val="single" w:sz="4" w:space="0" w:color="000000"/>
            </w:tcBorders>
            <w:shd w:val="clear" w:color="auto" w:fill="auto"/>
          </w:tcPr>
          <w:p w14:paraId="469AF0E3" w14:textId="77777777" w:rsidR="00405FFB" w:rsidRPr="008E144C" w:rsidRDefault="00405FFB" w:rsidP="00405FFB">
            <w:pPr>
              <w:pStyle w:val="10"/>
              <w:rPr>
                <w:rFonts w:ascii="標楷體" w:eastAsia="標楷體" w:hAnsi="標楷體"/>
              </w:rPr>
            </w:pPr>
          </w:p>
        </w:tc>
      </w:tr>
      <w:tr w:rsidR="00405FFB" w:rsidRPr="008E144C" w14:paraId="2D743510" w14:textId="77777777" w:rsidTr="00405FFB">
        <w:trPr>
          <w:trHeight w:val="624"/>
          <w:jc w:val="center"/>
        </w:trPr>
        <w:tc>
          <w:tcPr>
            <w:tcW w:w="738" w:type="dxa"/>
            <w:vMerge/>
            <w:tcBorders>
              <w:left w:val="single" w:sz="4" w:space="0" w:color="000000"/>
              <w:bottom w:val="single" w:sz="4" w:space="0" w:color="auto"/>
              <w:right w:val="single" w:sz="4" w:space="0" w:color="000000"/>
            </w:tcBorders>
            <w:shd w:val="clear" w:color="auto" w:fill="auto"/>
            <w:vAlign w:val="center"/>
          </w:tcPr>
          <w:p w14:paraId="08CE1B2D"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000000"/>
              <w:bottom w:val="single" w:sz="4" w:space="0" w:color="auto"/>
              <w:right w:val="single" w:sz="4" w:space="0" w:color="000000"/>
            </w:tcBorders>
            <w:shd w:val="clear" w:color="auto" w:fill="auto"/>
            <w:vAlign w:val="center"/>
          </w:tcPr>
          <w:p w14:paraId="65F544DE"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000000"/>
              <w:bottom w:val="single" w:sz="4" w:space="0" w:color="auto"/>
              <w:right w:val="single" w:sz="4" w:space="0" w:color="000000"/>
            </w:tcBorders>
            <w:shd w:val="clear" w:color="auto" w:fill="auto"/>
          </w:tcPr>
          <w:p w14:paraId="0D5FE958"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33878FA4" w14:textId="413E078A"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余鈺珊</w:t>
            </w:r>
          </w:p>
        </w:tc>
        <w:tc>
          <w:tcPr>
            <w:tcW w:w="467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vAlign w:val="center"/>
          </w:tcPr>
          <w:p w14:paraId="729E42AB" w14:textId="4A025709"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海洋保護區的居民對環境認知之研究分析</w:t>
            </w:r>
          </w:p>
        </w:tc>
        <w:tc>
          <w:tcPr>
            <w:tcW w:w="1011" w:type="dxa"/>
            <w:vMerge/>
            <w:tcBorders>
              <w:left w:val="single" w:sz="4" w:space="0" w:color="000000"/>
              <w:bottom w:val="single" w:sz="4" w:space="0" w:color="auto"/>
              <w:right w:val="single" w:sz="4" w:space="0" w:color="000000"/>
            </w:tcBorders>
            <w:shd w:val="clear" w:color="auto" w:fill="auto"/>
          </w:tcPr>
          <w:p w14:paraId="3C708DE3" w14:textId="77777777" w:rsidR="00405FFB" w:rsidRPr="008E144C" w:rsidRDefault="00405FFB" w:rsidP="00405FFB">
            <w:pPr>
              <w:pStyle w:val="10"/>
              <w:rPr>
                <w:rFonts w:ascii="標楷體" w:eastAsia="標楷體" w:hAnsi="標楷體"/>
              </w:rPr>
            </w:pPr>
          </w:p>
        </w:tc>
        <w:tc>
          <w:tcPr>
            <w:tcW w:w="439" w:type="dxa"/>
            <w:vMerge/>
            <w:tcBorders>
              <w:left w:val="single" w:sz="4" w:space="0" w:color="000000"/>
              <w:bottom w:val="single" w:sz="4" w:space="0" w:color="auto"/>
              <w:right w:val="single" w:sz="4" w:space="0" w:color="000000"/>
            </w:tcBorders>
            <w:shd w:val="clear" w:color="auto" w:fill="auto"/>
          </w:tcPr>
          <w:p w14:paraId="4500095E" w14:textId="77777777" w:rsidR="00405FFB" w:rsidRPr="008E144C" w:rsidRDefault="00405FFB" w:rsidP="00405FFB">
            <w:pPr>
              <w:pStyle w:val="10"/>
              <w:rPr>
                <w:rFonts w:ascii="標楷體" w:eastAsia="標楷體" w:hAnsi="標楷體"/>
              </w:rPr>
            </w:pPr>
          </w:p>
        </w:tc>
      </w:tr>
      <w:tr w:rsidR="00405FFB" w:rsidRPr="008E144C" w14:paraId="7D2D9456" w14:textId="77777777" w:rsidTr="00405FFB">
        <w:trPr>
          <w:trHeight w:val="768"/>
          <w:jc w:val="center"/>
        </w:trPr>
        <w:tc>
          <w:tcPr>
            <w:tcW w:w="738" w:type="dxa"/>
            <w:vMerge w:val="restart"/>
            <w:tcBorders>
              <w:top w:val="single" w:sz="4" w:space="0" w:color="auto"/>
              <w:left w:val="single" w:sz="4" w:space="0" w:color="auto"/>
              <w:right w:val="single" w:sz="4" w:space="0" w:color="auto"/>
            </w:tcBorders>
            <w:shd w:val="clear" w:color="auto" w:fill="auto"/>
            <w:vAlign w:val="center"/>
          </w:tcPr>
          <w:p w14:paraId="4388F674" w14:textId="77777777" w:rsidR="00405FFB" w:rsidRPr="008E144C" w:rsidRDefault="00405FFB" w:rsidP="00405FFB">
            <w:pPr>
              <w:pStyle w:val="10"/>
              <w:jc w:val="center"/>
              <w:rPr>
                <w:rFonts w:ascii="標楷體" w:eastAsia="標楷體" w:hAnsi="標楷體"/>
              </w:rPr>
            </w:pPr>
            <w:r w:rsidRPr="008E144C">
              <w:rPr>
                <w:rFonts w:ascii="標楷體" w:eastAsia="標楷體" w:hAnsi="標楷體" w:hint="eastAsia"/>
              </w:rPr>
              <w:t>16</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786397A7" w14:textId="50E3581E" w:rsidR="00405FFB" w:rsidRPr="008E144C" w:rsidRDefault="00405FFB" w:rsidP="00405FFB">
            <w:pPr>
              <w:pStyle w:val="10"/>
              <w:jc w:val="center"/>
              <w:rPr>
                <w:rFonts w:ascii="標楷體" w:eastAsia="標楷體" w:hAnsi="標楷體"/>
              </w:rPr>
            </w:pPr>
            <w:r>
              <w:rPr>
                <w:rFonts w:ascii="標楷體" w:eastAsia="標楷體" w:hAnsi="標楷體" w:hint="eastAsia"/>
              </w:rPr>
              <w:t>01/04</w:t>
            </w:r>
          </w:p>
        </w:tc>
        <w:tc>
          <w:tcPr>
            <w:tcW w:w="817" w:type="dxa"/>
            <w:vMerge w:val="restart"/>
            <w:tcBorders>
              <w:top w:val="single" w:sz="4" w:space="0" w:color="auto"/>
              <w:left w:val="single" w:sz="4" w:space="0" w:color="auto"/>
              <w:right w:val="single" w:sz="4" w:space="0" w:color="auto"/>
            </w:tcBorders>
            <w:shd w:val="clear" w:color="auto" w:fill="auto"/>
            <w:vAlign w:val="center"/>
          </w:tcPr>
          <w:p w14:paraId="1FBDE7DE" w14:textId="77777777" w:rsidR="00405FFB" w:rsidRPr="008E144C" w:rsidRDefault="00405FFB" w:rsidP="00405FFB">
            <w:pPr>
              <w:pStyle w:val="10"/>
              <w:jc w:val="both"/>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374EF69" w14:textId="3C32DD29"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鄭乃瑋</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8117F16" w14:textId="40B8DAE1" w:rsidR="00405FFB" w:rsidRPr="00405FFB" w:rsidRDefault="00405FFB" w:rsidP="00405FFB">
            <w:pPr>
              <w:pStyle w:val="10"/>
              <w:jc w:val="both"/>
              <w:rPr>
                <w:rFonts w:ascii="標楷體" w:eastAsia="標楷體" w:hAnsi="標楷體" w:cs="標楷體"/>
              </w:rPr>
            </w:pPr>
            <w:r w:rsidRPr="00405FFB">
              <w:rPr>
                <w:rFonts w:ascii="標楷體" w:eastAsia="標楷體" w:hAnsi="標楷體" w:cs="新細明體" w:hint="eastAsia"/>
              </w:rPr>
              <w:t>政府數位教學平台應用情形之研究</w:t>
            </w:r>
          </w:p>
        </w:tc>
        <w:tc>
          <w:tcPr>
            <w:tcW w:w="1011" w:type="dxa"/>
            <w:vMerge w:val="restart"/>
            <w:tcBorders>
              <w:top w:val="single" w:sz="4" w:space="0" w:color="auto"/>
              <w:left w:val="single" w:sz="4" w:space="0" w:color="auto"/>
              <w:right w:val="single" w:sz="4" w:space="0" w:color="auto"/>
            </w:tcBorders>
            <w:shd w:val="clear" w:color="auto" w:fill="auto"/>
          </w:tcPr>
          <w:p w14:paraId="62455711" w14:textId="77777777" w:rsidR="00405FFB" w:rsidRPr="008E144C" w:rsidRDefault="00405FFB" w:rsidP="00405FFB">
            <w:pPr>
              <w:pStyle w:val="10"/>
              <w:rPr>
                <w:rFonts w:ascii="標楷體" w:eastAsia="標楷體" w:hAnsi="標楷體"/>
              </w:rPr>
            </w:pPr>
          </w:p>
        </w:tc>
        <w:tc>
          <w:tcPr>
            <w:tcW w:w="439" w:type="dxa"/>
            <w:vMerge w:val="restart"/>
            <w:tcBorders>
              <w:top w:val="single" w:sz="4" w:space="0" w:color="auto"/>
              <w:left w:val="single" w:sz="4" w:space="0" w:color="auto"/>
              <w:right w:val="single" w:sz="4" w:space="0" w:color="auto"/>
            </w:tcBorders>
            <w:shd w:val="clear" w:color="auto" w:fill="auto"/>
          </w:tcPr>
          <w:p w14:paraId="192A0C7B" w14:textId="77777777" w:rsidR="00405FFB" w:rsidRPr="008E144C" w:rsidRDefault="00405FFB" w:rsidP="00405FFB">
            <w:pPr>
              <w:pStyle w:val="10"/>
              <w:rPr>
                <w:rFonts w:ascii="標楷體" w:eastAsia="標楷體" w:hAnsi="標楷體"/>
              </w:rPr>
            </w:pPr>
          </w:p>
        </w:tc>
      </w:tr>
      <w:tr w:rsidR="00405FFB" w:rsidRPr="008E144C" w14:paraId="7EEDE8D2" w14:textId="77777777" w:rsidTr="00405FFB">
        <w:trPr>
          <w:trHeight w:val="568"/>
          <w:jc w:val="center"/>
        </w:trPr>
        <w:tc>
          <w:tcPr>
            <w:tcW w:w="738" w:type="dxa"/>
            <w:vMerge/>
            <w:tcBorders>
              <w:left w:val="single" w:sz="4" w:space="0" w:color="auto"/>
              <w:right w:val="single" w:sz="4" w:space="0" w:color="auto"/>
            </w:tcBorders>
            <w:shd w:val="clear" w:color="auto" w:fill="auto"/>
            <w:vAlign w:val="center"/>
          </w:tcPr>
          <w:p w14:paraId="58A09649"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auto"/>
              <w:right w:val="single" w:sz="4" w:space="0" w:color="auto"/>
            </w:tcBorders>
            <w:shd w:val="clear" w:color="auto" w:fill="auto"/>
            <w:vAlign w:val="center"/>
          </w:tcPr>
          <w:p w14:paraId="23B24FDA"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auto"/>
              <w:right w:val="single" w:sz="4" w:space="0" w:color="auto"/>
            </w:tcBorders>
            <w:shd w:val="clear" w:color="auto" w:fill="auto"/>
          </w:tcPr>
          <w:p w14:paraId="0AAE362A"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60A62C" w14:textId="065B463D"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許淑瑛</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ED3D9AD" w14:textId="0EB1CB4C" w:rsidR="00405FFB" w:rsidRPr="00405FFB" w:rsidRDefault="00405FFB" w:rsidP="00405FFB">
            <w:pPr>
              <w:pStyle w:val="10"/>
              <w:jc w:val="both"/>
              <w:rPr>
                <w:rFonts w:ascii="標楷體" w:eastAsia="標楷體" w:hAnsi="標楷體"/>
              </w:rPr>
            </w:pPr>
            <w:r w:rsidRPr="00405FFB">
              <w:rPr>
                <w:rFonts w:ascii="標楷體" w:eastAsia="標楷體" w:hAnsi="標楷體" w:cs="新細明體" w:hint="eastAsia"/>
              </w:rPr>
              <w:t>如何提升小學生食用米食之研究</w:t>
            </w:r>
          </w:p>
        </w:tc>
        <w:tc>
          <w:tcPr>
            <w:tcW w:w="1011" w:type="dxa"/>
            <w:vMerge/>
            <w:tcBorders>
              <w:left w:val="single" w:sz="4" w:space="0" w:color="auto"/>
              <w:right w:val="single" w:sz="4" w:space="0" w:color="auto"/>
            </w:tcBorders>
            <w:shd w:val="clear" w:color="auto" w:fill="auto"/>
          </w:tcPr>
          <w:p w14:paraId="705286B4" w14:textId="77777777" w:rsidR="00405FFB" w:rsidRPr="008E144C" w:rsidRDefault="00405FFB" w:rsidP="00405FFB">
            <w:pPr>
              <w:pStyle w:val="10"/>
              <w:rPr>
                <w:rFonts w:ascii="標楷體" w:eastAsia="標楷體" w:hAnsi="標楷體"/>
              </w:rPr>
            </w:pPr>
          </w:p>
        </w:tc>
        <w:tc>
          <w:tcPr>
            <w:tcW w:w="439" w:type="dxa"/>
            <w:vMerge/>
            <w:tcBorders>
              <w:left w:val="single" w:sz="4" w:space="0" w:color="auto"/>
              <w:right w:val="single" w:sz="4" w:space="0" w:color="auto"/>
            </w:tcBorders>
            <w:shd w:val="clear" w:color="auto" w:fill="auto"/>
          </w:tcPr>
          <w:p w14:paraId="2906A4D3" w14:textId="77777777" w:rsidR="00405FFB" w:rsidRPr="008E144C" w:rsidRDefault="00405FFB" w:rsidP="00405FFB">
            <w:pPr>
              <w:pStyle w:val="10"/>
              <w:rPr>
                <w:rFonts w:ascii="標楷體" w:eastAsia="標楷體" w:hAnsi="標楷體"/>
              </w:rPr>
            </w:pPr>
          </w:p>
        </w:tc>
      </w:tr>
      <w:tr w:rsidR="00405FFB" w:rsidRPr="008E144C" w14:paraId="5D621D2D" w14:textId="77777777" w:rsidTr="00405FFB">
        <w:trPr>
          <w:trHeight w:val="568"/>
          <w:jc w:val="center"/>
        </w:trPr>
        <w:tc>
          <w:tcPr>
            <w:tcW w:w="738" w:type="dxa"/>
            <w:vMerge/>
            <w:tcBorders>
              <w:left w:val="single" w:sz="4" w:space="0" w:color="auto"/>
              <w:bottom w:val="single" w:sz="4" w:space="0" w:color="auto"/>
              <w:right w:val="single" w:sz="4" w:space="0" w:color="auto"/>
            </w:tcBorders>
            <w:shd w:val="clear" w:color="auto" w:fill="auto"/>
            <w:vAlign w:val="center"/>
          </w:tcPr>
          <w:p w14:paraId="38277556" w14:textId="77777777" w:rsidR="00405FFB" w:rsidRPr="008E144C" w:rsidRDefault="00405FFB" w:rsidP="00405FFB">
            <w:pPr>
              <w:pStyle w:val="10"/>
              <w:jc w:val="center"/>
              <w:rPr>
                <w:rFonts w:ascii="標楷體" w:eastAsia="標楷體" w:hAnsi="標楷體"/>
              </w:rPr>
            </w:pPr>
          </w:p>
        </w:tc>
        <w:tc>
          <w:tcPr>
            <w:tcW w:w="992" w:type="dxa"/>
            <w:vMerge/>
            <w:tcBorders>
              <w:left w:val="single" w:sz="4" w:space="0" w:color="auto"/>
              <w:bottom w:val="single" w:sz="4" w:space="0" w:color="auto"/>
              <w:right w:val="single" w:sz="4" w:space="0" w:color="auto"/>
            </w:tcBorders>
            <w:shd w:val="clear" w:color="auto" w:fill="auto"/>
            <w:vAlign w:val="center"/>
          </w:tcPr>
          <w:p w14:paraId="5CCD38AF" w14:textId="77777777" w:rsidR="00405FFB" w:rsidRPr="008E144C" w:rsidRDefault="00405FFB" w:rsidP="00405FFB">
            <w:pPr>
              <w:pStyle w:val="10"/>
              <w:jc w:val="center"/>
              <w:rPr>
                <w:rFonts w:ascii="標楷體" w:eastAsia="標楷體" w:hAnsi="標楷體"/>
              </w:rPr>
            </w:pPr>
          </w:p>
        </w:tc>
        <w:tc>
          <w:tcPr>
            <w:tcW w:w="817" w:type="dxa"/>
            <w:vMerge/>
            <w:tcBorders>
              <w:left w:val="single" w:sz="4" w:space="0" w:color="auto"/>
              <w:bottom w:val="single" w:sz="4" w:space="0" w:color="auto"/>
              <w:right w:val="single" w:sz="4" w:space="0" w:color="auto"/>
            </w:tcBorders>
            <w:shd w:val="clear" w:color="auto" w:fill="auto"/>
          </w:tcPr>
          <w:p w14:paraId="4804869D" w14:textId="77777777" w:rsidR="00405FFB" w:rsidRPr="008E144C" w:rsidRDefault="00405FFB" w:rsidP="00405FFB">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0AD043B" w14:textId="76A24B8D" w:rsidR="00405FFB" w:rsidRPr="00405FFB" w:rsidRDefault="00405FFB" w:rsidP="00405FFB">
            <w:pPr>
              <w:pStyle w:val="10"/>
              <w:jc w:val="center"/>
              <w:rPr>
                <w:rFonts w:ascii="標楷體" w:eastAsia="標楷體" w:hAnsi="標楷體" w:cs="標楷體"/>
              </w:rPr>
            </w:pPr>
            <w:r w:rsidRPr="00405FFB">
              <w:rPr>
                <w:rFonts w:ascii="標楷體" w:eastAsia="標楷體" w:hAnsi="標楷體" w:cs="新細明體" w:hint="eastAsia"/>
              </w:rPr>
              <w:t>林美君</w:t>
            </w: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38884B69" w14:textId="55D0E91E" w:rsidR="00405FFB" w:rsidRPr="00405FFB" w:rsidRDefault="00405FFB" w:rsidP="00405FFB">
            <w:pPr>
              <w:pStyle w:val="10"/>
              <w:jc w:val="both"/>
              <w:rPr>
                <w:rFonts w:ascii="標楷體" w:eastAsia="標楷體" w:hAnsi="標楷體"/>
              </w:rPr>
            </w:pPr>
            <w:r w:rsidRPr="00405FFB">
              <w:rPr>
                <w:rFonts w:ascii="標楷體" w:eastAsia="標楷體" w:hAnsi="標楷體" w:cs="新細明體" w:hint="eastAsia"/>
              </w:rPr>
              <w:t>不同地區國小教師推動食農教育之策略探討</w:t>
            </w:r>
          </w:p>
        </w:tc>
        <w:tc>
          <w:tcPr>
            <w:tcW w:w="1011" w:type="dxa"/>
            <w:vMerge/>
            <w:tcBorders>
              <w:left w:val="single" w:sz="4" w:space="0" w:color="auto"/>
              <w:bottom w:val="single" w:sz="4" w:space="0" w:color="auto"/>
              <w:right w:val="single" w:sz="4" w:space="0" w:color="auto"/>
            </w:tcBorders>
            <w:shd w:val="clear" w:color="auto" w:fill="auto"/>
          </w:tcPr>
          <w:p w14:paraId="5FC1DE46" w14:textId="77777777" w:rsidR="00405FFB" w:rsidRPr="008E144C" w:rsidRDefault="00405FFB" w:rsidP="00405FFB">
            <w:pPr>
              <w:pStyle w:val="10"/>
              <w:rPr>
                <w:rFonts w:ascii="標楷體" w:eastAsia="標楷體" w:hAnsi="標楷體"/>
              </w:rPr>
            </w:pPr>
          </w:p>
        </w:tc>
        <w:tc>
          <w:tcPr>
            <w:tcW w:w="439" w:type="dxa"/>
            <w:vMerge/>
            <w:tcBorders>
              <w:left w:val="single" w:sz="4" w:space="0" w:color="auto"/>
              <w:bottom w:val="single" w:sz="4" w:space="0" w:color="auto"/>
              <w:right w:val="single" w:sz="4" w:space="0" w:color="auto"/>
            </w:tcBorders>
            <w:shd w:val="clear" w:color="auto" w:fill="auto"/>
          </w:tcPr>
          <w:p w14:paraId="2B79092F" w14:textId="77777777" w:rsidR="00405FFB" w:rsidRPr="008E144C" w:rsidRDefault="00405FFB" w:rsidP="00405FFB">
            <w:pPr>
              <w:pStyle w:val="10"/>
              <w:rPr>
                <w:rFonts w:ascii="標楷體" w:eastAsia="標楷體" w:hAnsi="標楷體"/>
              </w:rPr>
            </w:pPr>
          </w:p>
        </w:tc>
      </w:tr>
      <w:tr w:rsidR="00AA4A06" w:rsidRPr="008E144C" w14:paraId="04C10A5A" w14:textId="77777777" w:rsidTr="00405FFB">
        <w:trPr>
          <w:trHeight w:val="572"/>
          <w:jc w:val="center"/>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ACE9A64" w14:textId="47BD5515" w:rsidR="00AA4A06" w:rsidRPr="008E144C" w:rsidRDefault="00AA4A06" w:rsidP="00BE3F06">
            <w:pPr>
              <w:pStyle w:val="10"/>
              <w:jc w:val="center"/>
              <w:rPr>
                <w:rFonts w:ascii="標楷體" w:eastAsia="標楷體" w:hAnsi="標楷體"/>
              </w:rPr>
            </w:pPr>
            <w:r w:rsidRPr="008E144C">
              <w:rPr>
                <w:rFonts w:ascii="標楷體" w:eastAsia="標楷體" w:hAnsi="標楷體"/>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05B6B6" w14:textId="5923884E" w:rsidR="00AA4A06" w:rsidRPr="008E144C" w:rsidRDefault="001B21E1" w:rsidP="00BE3F06">
            <w:pPr>
              <w:pStyle w:val="10"/>
              <w:jc w:val="center"/>
              <w:rPr>
                <w:rFonts w:ascii="標楷體" w:eastAsia="標楷體" w:hAnsi="標楷體"/>
              </w:rPr>
            </w:pPr>
            <w:r>
              <w:rPr>
                <w:rFonts w:ascii="標楷體" w:eastAsia="標楷體" w:hAnsi="標楷體" w:hint="eastAsia"/>
              </w:rPr>
              <w:t>01/11</w:t>
            </w:r>
          </w:p>
        </w:tc>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7D3F296C" w14:textId="6A5FD03A" w:rsidR="00AA4A06" w:rsidRPr="008E144C" w:rsidRDefault="00AA4A06" w:rsidP="00BE3F06">
            <w:pPr>
              <w:pStyle w:val="10"/>
              <w:rPr>
                <w:rFonts w:ascii="標楷體" w:eastAsia="標楷體" w:hAnsi="標楷體" w:cs="微軟正黑體"/>
                <w:b/>
                <w:bCs/>
                <w:color w:val="FF0000"/>
                <w:sz w:val="18"/>
                <w:szCs w:val="20"/>
                <w:lang w:val="zh-TW"/>
              </w:rPr>
            </w:pP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7B25151C" w14:textId="6CD8D97E" w:rsidR="00AA4A06" w:rsidRPr="00405FFB" w:rsidRDefault="00AA4A06" w:rsidP="00405FFB">
            <w:pPr>
              <w:pStyle w:val="10"/>
              <w:jc w:val="center"/>
              <w:rPr>
                <w:rFonts w:ascii="標楷體" w:eastAsia="標楷體" w:hAnsi="標楷體" w:cs="標楷體"/>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7BD32" w14:textId="554929AF" w:rsidR="00AA4A06" w:rsidRPr="00405FFB" w:rsidRDefault="00AA4A06" w:rsidP="00405FFB">
            <w:pPr>
              <w:pStyle w:val="10"/>
              <w:jc w:val="both"/>
              <w:rPr>
                <w:rFonts w:ascii="標楷體" w:eastAsia="標楷體" w:hAnsi="標楷體"/>
              </w:rPr>
            </w:pP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361201E7" w14:textId="77777777" w:rsidR="00AA4A06" w:rsidRPr="008E144C" w:rsidRDefault="00AA4A06" w:rsidP="00BE3F06">
            <w:pPr>
              <w:pStyle w:val="10"/>
              <w:jc w:val="center"/>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vAlign w:val="center"/>
          </w:tcPr>
          <w:p w14:paraId="6BDFD37B" w14:textId="77777777" w:rsidR="00AA4A06" w:rsidRPr="008E144C" w:rsidRDefault="00AA4A06" w:rsidP="00BE3F06">
            <w:pPr>
              <w:pStyle w:val="10"/>
              <w:jc w:val="center"/>
              <w:rPr>
                <w:rFonts w:ascii="標楷體" w:eastAsia="標楷體" w:hAnsi="標楷體"/>
              </w:rPr>
            </w:pPr>
          </w:p>
        </w:tc>
      </w:tr>
      <w:tr w:rsidR="00BE3F06" w:rsidRPr="008E144C" w14:paraId="3B390FEB" w14:textId="77777777" w:rsidTr="003B7A9D">
        <w:trPr>
          <w:trHeight w:val="625"/>
          <w:jc w:val="center"/>
        </w:trPr>
        <w:tc>
          <w:tcPr>
            <w:tcW w:w="73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6DAB262" w14:textId="77777777" w:rsidR="00BE3F06" w:rsidRPr="008E144C" w:rsidRDefault="00BE3F06" w:rsidP="00BE3F06">
            <w:pPr>
              <w:pStyle w:val="10"/>
              <w:jc w:val="center"/>
              <w:rPr>
                <w:rFonts w:ascii="標楷體" w:eastAsia="標楷體" w:hAnsi="標楷體"/>
              </w:rPr>
            </w:pPr>
            <w:r w:rsidRPr="008E144C">
              <w:rPr>
                <w:rFonts w:ascii="標楷體" w:eastAsia="標楷體" w:hAnsi="標楷體"/>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4EFA2C79" w14:textId="5AB35091" w:rsidR="00BE3F06" w:rsidRPr="008E144C" w:rsidRDefault="001B21E1" w:rsidP="00BE3F06">
            <w:pPr>
              <w:pStyle w:val="10"/>
              <w:jc w:val="center"/>
              <w:rPr>
                <w:rFonts w:ascii="標楷體" w:eastAsia="標楷體" w:hAnsi="標楷體"/>
              </w:rPr>
            </w:pPr>
            <w:r>
              <w:rPr>
                <w:rFonts w:ascii="標楷體" w:eastAsia="標楷體" w:hAnsi="標楷體" w:hint="eastAsia"/>
              </w:rPr>
              <w:t>01/18</w:t>
            </w:r>
          </w:p>
        </w:tc>
        <w:tc>
          <w:tcPr>
            <w:tcW w:w="81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6E88F3BF" w14:textId="77777777" w:rsidR="00BE3F06" w:rsidRPr="008E144C" w:rsidRDefault="00BE3F06" w:rsidP="00AA4A06">
            <w:pPr>
              <w:pStyle w:val="10"/>
              <w:jc w:val="center"/>
              <w:rPr>
                <w:rFonts w:ascii="標楷體" w:eastAsia="標楷體" w:hAnsi="標楷體"/>
              </w:rPr>
            </w:pPr>
            <w:r w:rsidRPr="008E144C">
              <w:rPr>
                <w:rFonts w:ascii="標楷體" w:eastAsia="標楷體" w:hAnsi="標楷體" w:cs="微軟正黑體" w:hint="eastAsia"/>
                <w:b/>
                <w:bCs/>
                <w:color w:val="FF0000"/>
                <w:sz w:val="18"/>
                <w:szCs w:val="20"/>
                <w:lang w:val="zh-TW"/>
              </w:rPr>
              <w:t>期末考周</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6FBE5C5" w14:textId="77777777" w:rsidR="00BE3F06" w:rsidRPr="008E144C" w:rsidRDefault="00BE3F06" w:rsidP="000003FA">
            <w:pPr>
              <w:pStyle w:val="10"/>
              <w:jc w:val="center"/>
              <w:rPr>
                <w:rFonts w:ascii="標楷體" w:eastAsia="標楷體" w:hAnsi="標楷體"/>
                <w:kern w:val="0"/>
                <w:lang w:val="zh-TW"/>
              </w:rPr>
            </w:pPr>
          </w:p>
        </w:tc>
        <w:tc>
          <w:tcPr>
            <w:tcW w:w="4678"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58AA61F3" w14:textId="77777777" w:rsidR="00BE3F06" w:rsidRPr="008E144C" w:rsidRDefault="00BE3F06" w:rsidP="00AA4A06">
            <w:pPr>
              <w:pStyle w:val="10"/>
              <w:rPr>
                <w:rFonts w:ascii="標楷體" w:eastAsia="標楷體" w:hAnsi="標楷體"/>
              </w:rPr>
            </w:pPr>
          </w:p>
        </w:tc>
        <w:tc>
          <w:tcPr>
            <w:tcW w:w="1011"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B7C87A3" w14:textId="77777777" w:rsidR="00BE3F06" w:rsidRPr="008E144C" w:rsidRDefault="00BE3F06" w:rsidP="000003FA">
            <w:pPr>
              <w:pStyle w:val="10"/>
              <w:jc w:val="center"/>
              <w:rPr>
                <w:rFonts w:ascii="標楷體" w:eastAsia="標楷體" w:hAnsi="標楷體"/>
              </w:rPr>
            </w:pPr>
          </w:p>
        </w:tc>
        <w:tc>
          <w:tcPr>
            <w:tcW w:w="439"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36C4252" w14:textId="77777777" w:rsidR="00BE3F06" w:rsidRPr="008E144C" w:rsidRDefault="00BE3F06" w:rsidP="000003FA">
            <w:pPr>
              <w:pStyle w:val="10"/>
              <w:jc w:val="center"/>
              <w:rPr>
                <w:rFonts w:ascii="標楷體" w:eastAsia="標楷體" w:hAnsi="標楷體"/>
              </w:rPr>
            </w:pPr>
          </w:p>
        </w:tc>
      </w:tr>
    </w:tbl>
    <w:p w14:paraId="172472D4" w14:textId="77777777" w:rsidR="00777CF9" w:rsidRPr="008E144C" w:rsidRDefault="00777CF9">
      <w:pPr>
        <w:rPr>
          <w:rFonts w:ascii="標楷體" w:eastAsia="標楷體" w:hAnsi="標楷體"/>
        </w:rPr>
      </w:pPr>
    </w:p>
    <w:sectPr w:rsidR="00777CF9" w:rsidRPr="008E144C">
      <w:pgSz w:w="11900" w:h="16840"/>
      <w:pgMar w:top="720" w:right="720" w:bottom="720" w:left="72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6CD025" w14:textId="77777777" w:rsidR="005A440F" w:rsidRDefault="005A440F" w:rsidP="00B15E27">
      <w:r>
        <w:separator/>
      </w:r>
    </w:p>
  </w:endnote>
  <w:endnote w:type="continuationSeparator" w:id="0">
    <w:p w14:paraId="219FEDD0" w14:textId="77777777" w:rsidR="005A440F" w:rsidRDefault="005A440F" w:rsidP="00B1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Kaiti TC Bold">
    <w:altName w:val="Times New Roman"/>
    <w:charset w:val="00"/>
    <w:family w:val="modern"/>
    <w:pitch w:val="default"/>
  </w:font>
  <w:font w:name="微軟正黑體">
    <w:panose1 w:val="020B0604030504040204"/>
    <w:charset w:val="88"/>
    <w:family w:val="swiss"/>
    <w:pitch w:val="variable"/>
    <w:sig w:usb0="00000087" w:usb1="288F40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8F010C" w14:textId="77777777" w:rsidR="005A440F" w:rsidRDefault="005A440F" w:rsidP="00B15E27">
      <w:r>
        <w:separator/>
      </w:r>
    </w:p>
  </w:footnote>
  <w:footnote w:type="continuationSeparator" w:id="0">
    <w:p w14:paraId="45DEAF66" w14:textId="77777777" w:rsidR="005A440F" w:rsidRDefault="005A440F" w:rsidP="00B15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F50B9"/>
    <w:multiLevelType w:val="multilevel"/>
    <w:tmpl w:val="0F1F50B9"/>
    <w:lvl w:ilvl="0">
      <w:start w:val="1"/>
      <w:numFmt w:val="decimal"/>
      <w:lvlText w:val="%1)"/>
      <w:lvlJc w:val="left"/>
      <w:pPr>
        <w:ind w:left="851" w:hanging="425"/>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1331" w:hanging="486"/>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81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229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77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325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73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4211"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691" w:hanging="5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AF44823"/>
    <w:multiLevelType w:val="multilevel"/>
    <w:tmpl w:val="4AF44823"/>
    <w:lvl w:ilvl="0" w:tentative="1">
      <w:start w:val="1"/>
      <w:numFmt w:val="bullet"/>
      <w:lvlText w:val="●"/>
      <w:lvlJc w:val="left"/>
      <w:pPr>
        <w:ind w:left="369" w:hanging="36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993"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ind w:left="1702"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bullet"/>
      <w:lvlText w:val="●"/>
      <w:lvlJc w:val="left"/>
      <w:pPr>
        <w:ind w:left="24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bullet"/>
      <w:lvlText w:val="●"/>
      <w:lvlJc w:val="left"/>
      <w:pPr>
        <w:ind w:left="3120"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bullet"/>
      <w:lvlText w:val="●"/>
      <w:lvlJc w:val="left"/>
      <w:pPr>
        <w:ind w:left="3829"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bullet"/>
      <w:lvlText w:val="●"/>
      <w:lvlJc w:val="left"/>
      <w:pPr>
        <w:ind w:left="45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bullet"/>
      <w:lvlText w:val="●"/>
      <w:lvlJc w:val="left"/>
      <w:pPr>
        <w:ind w:left="5247"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bullet"/>
      <w:lvlText w:val="●"/>
      <w:lvlJc w:val="left"/>
      <w:pPr>
        <w:ind w:left="59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C70A8CB"/>
    <w:multiLevelType w:val="multilevel"/>
    <w:tmpl w:val="5C70A8CB"/>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5C70A8D6"/>
    <w:multiLevelType w:val="multilevel"/>
    <w:tmpl w:val="5C70A8D6"/>
    <w:lvl w:ilvl="0">
      <w:start w:val="5"/>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6C0B3897"/>
    <w:multiLevelType w:val="multilevel"/>
    <w:tmpl w:val="6C0B3897"/>
    <w:lvl w:ilvl="0">
      <w:start w:val="1"/>
      <w:numFmt w:val="decimal"/>
      <w:lvlText w:val="%1."/>
      <w:lvlJc w:val="left"/>
      <w:pPr>
        <w:ind w:left="48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entative="1">
      <w:start w:val="1"/>
      <w:numFmt w:val="decimal"/>
      <w:lvlText w:val="%2."/>
      <w:lvlJc w:val="left"/>
      <w:pPr>
        <w:ind w:left="9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lowerRoman"/>
      <w:lvlText w:val="%3."/>
      <w:lvlJc w:val="left"/>
      <w:pPr>
        <w:ind w:left="144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entative="1">
      <w:start w:val="1"/>
      <w:numFmt w:val="decimal"/>
      <w:lvlText w:val="%4."/>
      <w:lvlJc w:val="left"/>
      <w:pPr>
        <w:ind w:left="192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entative="1">
      <w:start w:val="1"/>
      <w:numFmt w:val="decimal"/>
      <w:lvlText w:val="%5."/>
      <w:lvlJc w:val="left"/>
      <w:pPr>
        <w:ind w:left="240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entative="1">
      <w:start w:val="1"/>
      <w:numFmt w:val="lowerRoman"/>
      <w:lvlText w:val="%6."/>
      <w:lvlJc w:val="left"/>
      <w:pPr>
        <w:ind w:left="288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entative="1">
      <w:start w:val="1"/>
      <w:numFmt w:val="decimal"/>
      <w:lvlText w:val="%7."/>
      <w:lvlJc w:val="left"/>
      <w:pPr>
        <w:ind w:left="336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entative="1">
      <w:start w:val="1"/>
      <w:numFmt w:val="decimal"/>
      <w:lvlText w:val="%8."/>
      <w:lvlJc w:val="left"/>
      <w:pPr>
        <w:ind w:left="3840" w:hanging="3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entative="1">
      <w:start w:val="1"/>
      <w:numFmt w:val="lowerRoman"/>
      <w:lvlText w:val="%9."/>
      <w:lvlJc w:val="left"/>
      <w:pPr>
        <w:ind w:left="4320" w:hanging="4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2"/>
  </w:num>
  <w:num w:numId="3">
    <w:abstractNumId w:val="0"/>
  </w:num>
  <w:num w:numId="4">
    <w:abstractNumId w:val="1"/>
  </w:num>
  <w:num w:numId="5">
    <w:abstractNumId w:val="0"/>
    <w:lvlOverride w:ilvl="0">
      <w:startOverride w:val="2"/>
    </w:lvlOverride>
  </w:num>
  <w:num w:numId="6">
    <w:abstractNumId w:val="0"/>
    <w:lvlOverride w:ilvl="0">
      <w:startOverride w:val="3"/>
    </w:lvlOverride>
  </w:num>
  <w:num w:numId="7">
    <w:abstractNumId w:val="3"/>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autoHyphenatio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86"/>
    <w:rsid w:val="000003FA"/>
    <w:rsid w:val="0000499B"/>
    <w:rsid w:val="000300AA"/>
    <w:rsid w:val="00033E75"/>
    <w:rsid w:val="00054F56"/>
    <w:rsid w:val="000749B3"/>
    <w:rsid w:val="00083421"/>
    <w:rsid w:val="00085162"/>
    <w:rsid w:val="000D0864"/>
    <w:rsid w:val="000D3C53"/>
    <w:rsid w:val="000D5FF6"/>
    <w:rsid w:val="000F3E32"/>
    <w:rsid w:val="000F4812"/>
    <w:rsid w:val="0010095F"/>
    <w:rsid w:val="0010341D"/>
    <w:rsid w:val="001131E2"/>
    <w:rsid w:val="00113C94"/>
    <w:rsid w:val="0015206D"/>
    <w:rsid w:val="00172249"/>
    <w:rsid w:val="00174ADD"/>
    <w:rsid w:val="00177B0E"/>
    <w:rsid w:val="00182427"/>
    <w:rsid w:val="001834DF"/>
    <w:rsid w:val="00184DF7"/>
    <w:rsid w:val="0019171B"/>
    <w:rsid w:val="00194EE8"/>
    <w:rsid w:val="00197100"/>
    <w:rsid w:val="001A4EA5"/>
    <w:rsid w:val="001B0520"/>
    <w:rsid w:val="001B21E1"/>
    <w:rsid w:val="001C5A8F"/>
    <w:rsid w:val="001F1C58"/>
    <w:rsid w:val="001F3604"/>
    <w:rsid w:val="00200783"/>
    <w:rsid w:val="00212F73"/>
    <w:rsid w:val="002130CE"/>
    <w:rsid w:val="002313C1"/>
    <w:rsid w:val="00231923"/>
    <w:rsid w:val="00232C2C"/>
    <w:rsid w:val="0025282A"/>
    <w:rsid w:val="00256FC9"/>
    <w:rsid w:val="00260335"/>
    <w:rsid w:val="002874CC"/>
    <w:rsid w:val="00297888"/>
    <w:rsid w:val="002B34E0"/>
    <w:rsid w:val="002E119E"/>
    <w:rsid w:val="002E4C6F"/>
    <w:rsid w:val="002F38DC"/>
    <w:rsid w:val="00304A28"/>
    <w:rsid w:val="003319A5"/>
    <w:rsid w:val="0033507F"/>
    <w:rsid w:val="00354331"/>
    <w:rsid w:val="0038068C"/>
    <w:rsid w:val="00390A70"/>
    <w:rsid w:val="003B7A9D"/>
    <w:rsid w:val="003E0775"/>
    <w:rsid w:val="003E7654"/>
    <w:rsid w:val="00405FFB"/>
    <w:rsid w:val="004240E4"/>
    <w:rsid w:val="00424ADA"/>
    <w:rsid w:val="00445AA5"/>
    <w:rsid w:val="00450B20"/>
    <w:rsid w:val="0046218C"/>
    <w:rsid w:val="004643B4"/>
    <w:rsid w:val="00486F3C"/>
    <w:rsid w:val="00496887"/>
    <w:rsid w:val="004C38EC"/>
    <w:rsid w:val="004D04D7"/>
    <w:rsid w:val="004E315A"/>
    <w:rsid w:val="004E3D78"/>
    <w:rsid w:val="004E6E2B"/>
    <w:rsid w:val="00537A7F"/>
    <w:rsid w:val="00567EF5"/>
    <w:rsid w:val="005A440F"/>
    <w:rsid w:val="005A6D5E"/>
    <w:rsid w:val="005B7EF1"/>
    <w:rsid w:val="005F386C"/>
    <w:rsid w:val="005F3F15"/>
    <w:rsid w:val="00640268"/>
    <w:rsid w:val="00645967"/>
    <w:rsid w:val="0065199E"/>
    <w:rsid w:val="006649B4"/>
    <w:rsid w:val="00670CAD"/>
    <w:rsid w:val="00682ECF"/>
    <w:rsid w:val="00684676"/>
    <w:rsid w:val="006A0B4F"/>
    <w:rsid w:val="006B1F8E"/>
    <w:rsid w:val="006C0AB0"/>
    <w:rsid w:val="006C360C"/>
    <w:rsid w:val="006D270B"/>
    <w:rsid w:val="006E5B30"/>
    <w:rsid w:val="0070165D"/>
    <w:rsid w:val="00707CE3"/>
    <w:rsid w:val="00712B03"/>
    <w:rsid w:val="00723980"/>
    <w:rsid w:val="00734A6B"/>
    <w:rsid w:val="0075454C"/>
    <w:rsid w:val="007568C4"/>
    <w:rsid w:val="00777CF9"/>
    <w:rsid w:val="0078026B"/>
    <w:rsid w:val="00793869"/>
    <w:rsid w:val="007A0B33"/>
    <w:rsid w:val="007B5849"/>
    <w:rsid w:val="007D42B6"/>
    <w:rsid w:val="007D6E0B"/>
    <w:rsid w:val="007E0163"/>
    <w:rsid w:val="00802359"/>
    <w:rsid w:val="00802A8E"/>
    <w:rsid w:val="00827BBB"/>
    <w:rsid w:val="00867DA0"/>
    <w:rsid w:val="008A0ACE"/>
    <w:rsid w:val="008C5A86"/>
    <w:rsid w:val="008D0635"/>
    <w:rsid w:val="008D20FD"/>
    <w:rsid w:val="008E144C"/>
    <w:rsid w:val="008F147B"/>
    <w:rsid w:val="00904FE2"/>
    <w:rsid w:val="009522CF"/>
    <w:rsid w:val="00957ED6"/>
    <w:rsid w:val="00977A79"/>
    <w:rsid w:val="00991525"/>
    <w:rsid w:val="00996E1E"/>
    <w:rsid w:val="009B2B83"/>
    <w:rsid w:val="009D08F3"/>
    <w:rsid w:val="009F6EBC"/>
    <w:rsid w:val="00A0617F"/>
    <w:rsid w:val="00A16416"/>
    <w:rsid w:val="00A239B0"/>
    <w:rsid w:val="00A33BD5"/>
    <w:rsid w:val="00A43130"/>
    <w:rsid w:val="00A93472"/>
    <w:rsid w:val="00AA4A06"/>
    <w:rsid w:val="00AF04DA"/>
    <w:rsid w:val="00AF135C"/>
    <w:rsid w:val="00AF2CAB"/>
    <w:rsid w:val="00AF6446"/>
    <w:rsid w:val="00B047C9"/>
    <w:rsid w:val="00B15E27"/>
    <w:rsid w:val="00B24253"/>
    <w:rsid w:val="00B470A4"/>
    <w:rsid w:val="00B66D2A"/>
    <w:rsid w:val="00B67C22"/>
    <w:rsid w:val="00B74918"/>
    <w:rsid w:val="00B74CBD"/>
    <w:rsid w:val="00B81BE2"/>
    <w:rsid w:val="00BA3B5D"/>
    <w:rsid w:val="00BB4215"/>
    <w:rsid w:val="00BE01F9"/>
    <w:rsid w:val="00BE100A"/>
    <w:rsid w:val="00BE3F06"/>
    <w:rsid w:val="00BF0562"/>
    <w:rsid w:val="00BF0ACD"/>
    <w:rsid w:val="00C06987"/>
    <w:rsid w:val="00C13E7D"/>
    <w:rsid w:val="00C16CDB"/>
    <w:rsid w:val="00C61D25"/>
    <w:rsid w:val="00C62A38"/>
    <w:rsid w:val="00C71C07"/>
    <w:rsid w:val="00C739A8"/>
    <w:rsid w:val="00C7572C"/>
    <w:rsid w:val="00C87124"/>
    <w:rsid w:val="00C8769D"/>
    <w:rsid w:val="00C936C4"/>
    <w:rsid w:val="00C944E0"/>
    <w:rsid w:val="00C96E9E"/>
    <w:rsid w:val="00CB1E3D"/>
    <w:rsid w:val="00CD607C"/>
    <w:rsid w:val="00CF30B4"/>
    <w:rsid w:val="00CF72C5"/>
    <w:rsid w:val="00D448D5"/>
    <w:rsid w:val="00D81B79"/>
    <w:rsid w:val="00DA61A9"/>
    <w:rsid w:val="00DA6A22"/>
    <w:rsid w:val="00DC630C"/>
    <w:rsid w:val="00DD4488"/>
    <w:rsid w:val="00DE10EF"/>
    <w:rsid w:val="00DE43E7"/>
    <w:rsid w:val="00DF30FD"/>
    <w:rsid w:val="00E22EB8"/>
    <w:rsid w:val="00E44C13"/>
    <w:rsid w:val="00E7464D"/>
    <w:rsid w:val="00E82984"/>
    <w:rsid w:val="00E82A81"/>
    <w:rsid w:val="00E92E88"/>
    <w:rsid w:val="00EA0477"/>
    <w:rsid w:val="00EB2305"/>
    <w:rsid w:val="00EB6B60"/>
    <w:rsid w:val="00EB6F20"/>
    <w:rsid w:val="00ED029F"/>
    <w:rsid w:val="00EE4C88"/>
    <w:rsid w:val="00F24BE7"/>
    <w:rsid w:val="00F25021"/>
    <w:rsid w:val="00F45ED3"/>
    <w:rsid w:val="00F50AE5"/>
    <w:rsid w:val="00F519F9"/>
    <w:rsid w:val="00F67A94"/>
    <w:rsid w:val="00F747DC"/>
    <w:rsid w:val="00F93883"/>
    <w:rsid w:val="00FD618C"/>
    <w:rsid w:val="00FE6FCB"/>
    <w:rsid w:val="00FF2794"/>
    <w:rsid w:val="00FF6411"/>
    <w:rsid w:val="444A4B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D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pPr>
    <w:rPr>
      <w:rFonts w:ascii="Calibri" w:eastAsia="Calibri" w:hAnsi="Calibri" w:cs="Calibri"/>
      <w:color w:val="000000"/>
      <w:kern w:val="2"/>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snapToGrid w:val="0"/>
    </w:pPr>
    <w:rPr>
      <w:sz w:val="20"/>
      <w:szCs w:val="20"/>
    </w:rPr>
  </w:style>
  <w:style w:type="paragraph" w:styleId="a5">
    <w:name w:val="footer"/>
    <w:basedOn w:val="a"/>
    <w:link w:val="a6"/>
    <w:uiPriority w:val="99"/>
    <w:unhideWhenUsed/>
    <w:pPr>
      <w:tabs>
        <w:tab w:val="center" w:pos="4153"/>
        <w:tab w:val="right" w:pos="8306"/>
      </w:tabs>
      <w:snapToGrid w:val="0"/>
    </w:pPr>
    <w:rPr>
      <w:sz w:val="20"/>
      <w:szCs w:val="20"/>
    </w:rPr>
  </w:style>
  <w:style w:type="character" w:styleId="a7">
    <w:name w:val="Hyperlink"/>
    <w:rPr>
      <w:u w:val="single"/>
    </w:rPr>
  </w:style>
  <w:style w:type="table" w:customStyle="1" w:styleId="TableNormal">
    <w:name w:val="Table Normal"/>
    <w:tblPr>
      <w:tblCellMar>
        <w:top w:w="0" w:type="dxa"/>
        <w:left w:w="0" w:type="dxa"/>
        <w:bottom w:w="0" w:type="dxa"/>
        <w:right w:w="0" w:type="dxa"/>
      </w:tblCellMar>
    </w:tblPr>
  </w:style>
  <w:style w:type="paragraph" w:customStyle="1" w:styleId="a8">
    <w:name w:val="頁首與頁尾"/>
    <w:pPr>
      <w:tabs>
        <w:tab w:val="right" w:pos="9020"/>
      </w:tabs>
    </w:pPr>
    <w:rPr>
      <w:rFonts w:ascii="Helvetica Neue" w:eastAsiaTheme="minorEastAsia" w:hAnsi="Helvetica Neue" w:cs="Arial Unicode MS"/>
      <w:color w:val="000000"/>
      <w:sz w:val="24"/>
      <w:szCs w:val="24"/>
    </w:rPr>
  </w:style>
  <w:style w:type="paragraph" w:customStyle="1" w:styleId="1">
    <w:name w:val="清單段落1"/>
    <w:pPr>
      <w:widowControl w:val="0"/>
      <w:ind w:left="480"/>
    </w:pPr>
    <w:rPr>
      <w:rFonts w:ascii="Calibri" w:eastAsia="Calibri" w:hAnsi="Calibri" w:cs="Calibri"/>
      <w:color w:val="000000"/>
      <w:kern w:val="2"/>
      <w:sz w:val="24"/>
      <w:szCs w:val="24"/>
      <w:u w:color="000000"/>
    </w:rPr>
  </w:style>
  <w:style w:type="character" w:customStyle="1" w:styleId="a4">
    <w:name w:val="頁首 字元"/>
    <w:basedOn w:val="a0"/>
    <w:link w:val="a3"/>
    <w:uiPriority w:val="99"/>
    <w:qFormat/>
    <w:rPr>
      <w:rFonts w:ascii="Calibri" w:eastAsia="Calibri" w:hAnsi="Calibri" w:cs="Calibri"/>
      <w:color w:val="000000"/>
      <w:kern w:val="2"/>
      <w:u w:color="000000"/>
    </w:rPr>
  </w:style>
  <w:style w:type="character" w:customStyle="1" w:styleId="a6">
    <w:name w:val="頁尾 字元"/>
    <w:basedOn w:val="a0"/>
    <w:link w:val="a5"/>
    <w:uiPriority w:val="99"/>
    <w:qFormat/>
    <w:rPr>
      <w:rFonts w:ascii="Calibri" w:eastAsia="Calibri" w:hAnsi="Calibri" w:cs="Calibri"/>
      <w:color w:val="000000"/>
      <w:kern w:val="2"/>
      <w:u w:color="000000"/>
    </w:rPr>
  </w:style>
  <w:style w:type="paragraph" w:customStyle="1" w:styleId="10">
    <w:name w:val="無間距1"/>
    <w:uiPriority w:val="1"/>
    <w:qFormat/>
    <w:pPr>
      <w:widowControl w:val="0"/>
    </w:pPr>
    <w:rPr>
      <w:rFonts w:ascii="Calibri" w:eastAsia="Calibri" w:hAnsi="Calibri" w:cs="Calibri"/>
      <w:color w:val="000000"/>
      <w:kern w:val="2"/>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5166">
      <w:bodyDiv w:val="1"/>
      <w:marLeft w:val="0"/>
      <w:marRight w:val="0"/>
      <w:marTop w:val="0"/>
      <w:marBottom w:val="0"/>
      <w:divBdr>
        <w:top w:val="none" w:sz="0" w:space="0" w:color="auto"/>
        <w:left w:val="none" w:sz="0" w:space="0" w:color="auto"/>
        <w:bottom w:val="none" w:sz="0" w:space="0" w:color="auto"/>
        <w:right w:val="none" w:sz="0" w:space="0" w:color="auto"/>
      </w:divBdr>
    </w:div>
    <w:div w:id="76053655">
      <w:bodyDiv w:val="1"/>
      <w:marLeft w:val="0"/>
      <w:marRight w:val="0"/>
      <w:marTop w:val="0"/>
      <w:marBottom w:val="0"/>
      <w:divBdr>
        <w:top w:val="none" w:sz="0" w:space="0" w:color="auto"/>
        <w:left w:val="none" w:sz="0" w:space="0" w:color="auto"/>
        <w:bottom w:val="none" w:sz="0" w:space="0" w:color="auto"/>
        <w:right w:val="none" w:sz="0" w:space="0" w:color="auto"/>
      </w:divBdr>
    </w:div>
    <w:div w:id="178395754">
      <w:bodyDiv w:val="1"/>
      <w:marLeft w:val="0"/>
      <w:marRight w:val="0"/>
      <w:marTop w:val="0"/>
      <w:marBottom w:val="0"/>
      <w:divBdr>
        <w:top w:val="none" w:sz="0" w:space="0" w:color="auto"/>
        <w:left w:val="none" w:sz="0" w:space="0" w:color="auto"/>
        <w:bottom w:val="none" w:sz="0" w:space="0" w:color="auto"/>
        <w:right w:val="none" w:sz="0" w:space="0" w:color="auto"/>
      </w:divBdr>
    </w:div>
    <w:div w:id="254242792">
      <w:bodyDiv w:val="1"/>
      <w:marLeft w:val="0"/>
      <w:marRight w:val="0"/>
      <w:marTop w:val="0"/>
      <w:marBottom w:val="0"/>
      <w:divBdr>
        <w:top w:val="none" w:sz="0" w:space="0" w:color="auto"/>
        <w:left w:val="none" w:sz="0" w:space="0" w:color="auto"/>
        <w:bottom w:val="none" w:sz="0" w:space="0" w:color="auto"/>
        <w:right w:val="none" w:sz="0" w:space="0" w:color="auto"/>
      </w:divBdr>
    </w:div>
    <w:div w:id="279384808">
      <w:bodyDiv w:val="1"/>
      <w:marLeft w:val="0"/>
      <w:marRight w:val="0"/>
      <w:marTop w:val="0"/>
      <w:marBottom w:val="0"/>
      <w:divBdr>
        <w:top w:val="none" w:sz="0" w:space="0" w:color="auto"/>
        <w:left w:val="none" w:sz="0" w:space="0" w:color="auto"/>
        <w:bottom w:val="none" w:sz="0" w:space="0" w:color="auto"/>
        <w:right w:val="none" w:sz="0" w:space="0" w:color="auto"/>
      </w:divBdr>
    </w:div>
    <w:div w:id="474680888">
      <w:bodyDiv w:val="1"/>
      <w:marLeft w:val="0"/>
      <w:marRight w:val="0"/>
      <w:marTop w:val="0"/>
      <w:marBottom w:val="0"/>
      <w:divBdr>
        <w:top w:val="none" w:sz="0" w:space="0" w:color="auto"/>
        <w:left w:val="none" w:sz="0" w:space="0" w:color="auto"/>
        <w:bottom w:val="none" w:sz="0" w:space="0" w:color="auto"/>
        <w:right w:val="none" w:sz="0" w:space="0" w:color="auto"/>
      </w:divBdr>
    </w:div>
    <w:div w:id="875964028">
      <w:bodyDiv w:val="1"/>
      <w:marLeft w:val="0"/>
      <w:marRight w:val="0"/>
      <w:marTop w:val="0"/>
      <w:marBottom w:val="0"/>
      <w:divBdr>
        <w:top w:val="none" w:sz="0" w:space="0" w:color="auto"/>
        <w:left w:val="none" w:sz="0" w:space="0" w:color="auto"/>
        <w:bottom w:val="none" w:sz="0" w:space="0" w:color="auto"/>
        <w:right w:val="none" w:sz="0" w:space="0" w:color="auto"/>
      </w:divBdr>
    </w:div>
    <w:div w:id="928466762">
      <w:bodyDiv w:val="1"/>
      <w:marLeft w:val="0"/>
      <w:marRight w:val="0"/>
      <w:marTop w:val="0"/>
      <w:marBottom w:val="0"/>
      <w:divBdr>
        <w:top w:val="none" w:sz="0" w:space="0" w:color="auto"/>
        <w:left w:val="none" w:sz="0" w:space="0" w:color="auto"/>
        <w:bottom w:val="none" w:sz="0" w:space="0" w:color="auto"/>
        <w:right w:val="none" w:sz="0" w:space="0" w:color="auto"/>
      </w:divBdr>
    </w:div>
    <w:div w:id="953169157">
      <w:bodyDiv w:val="1"/>
      <w:marLeft w:val="0"/>
      <w:marRight w:val="0"/>
      <w:marTop w:val="0"/>
      <w:marBottom w:val="0"/>
      <w:divBdr>
        <w:top w:val="none" w:sz="0" w:space="0" w:color="auto"/>
        <w:left w:val="none" w:sz="0" w:space="0" w:color="auto"/>
        <w:bottom w:val="none" w:sz="0" w:space="0" w:color="auto"/>
        <w:right w:val="none" w:sz="0" w:space="0" w:color="auto"/>
      </w:divBdr>
    </w:div>
    <w:div w:id="996566900">
      <w:bodyDiv w:val="1"/>
      <w:marLeft w:val="0"/>
      <w:marRight w:val="0"/>
      <w:marTop w:val="0"/>
      <w:marBottom w:val="0"/>
      <w:divBdr>
        <w:top w:val="none" w:sz="0" w:space="0" w:color="auto"/>
        <w:left w:val="none" w:sz="0" w:space="0" w:color="auto"/>
        <w:bottom w:val="none" w:sz="0" w:space="0" w:color="auto"/>
        <w:right w:val="none" w:sz="0" w:space="0" w:color="auto"/>
      </w:divBdr>
    </w:div>
    <w:div w:id="1023820528">
      <w:bodyDiv w:val="1"/>
      <w:marLeft w:val="0"/>
      <w:marRight w:val="0"/>
      <w:marTop w:val="0"/>
      <w:marBottom w:val="0"/>
      <w:divBdr>
        <w:top w:val="none" w:sz="0" w:space="0" w:color="auto"/>
        <w:left w:val="none" w:sz="0" w:space="0" w:color="auto"/>
        <w:bottom w:val="none" w:sz="0" w:space="0" w:color="auto"/>
        <w:right w:val="none" w:sz="0" w:space="0" w:color="auto"/>
      </w:divBdr>
    </w:div>
    <w:div w:id="1042634842">
      <w:bodyDiv w:val="1"/>
      <w:marLeft w:val="0"/>
      <w:marRight w:val="0"/>
      <w:marTop w:val="0"/>
      <w:marBottom w:val="0"/>
      <w:divBdr>
        <w:top w:val="none" w:sz="0" w:space="0" w:color="auto"/>
        <w:left w:val="none" w:sz="0" w:space="0" w:color="auto"/>
        <w:bottom w:val="none" w:sz="0" w:space="0" w:color="auto"/>
        <w:right w:val="none" w:sz="0" w:space="0" w:color="auto"/>
      </w:divBdr>
    </w:div>
    <w:div w:id="1044674572">
      <w:bodyDiv w:val="1"/>
      <w:marLeft w:val="0"/>
      <w:marRight w:val="0"/>
      <w:marTop w:val="0"/>
      <w:marBottom w:val="0"/>
      <w:divBdr>
        <w:top w:val="none" w:sz="0" w:space="0" w:color="auto"/>
        <w:left w:val="none" w:sz="0" w:space="0" w:color="auto"/>
        <w:bottom w:val="none" w:sz="0" w:space="0" w:color="auto"/>
        <w:right w:val="none" w:sz="0" w:space="0" w:color="auto"/>
      </w:divBdr>
    </w:div>
    <w:div w:id="1059136730">
      <w:bodyDiv w:val="1"/>
      <w:marLeft w:val="0"/>
      <w:marRight w:val="0"/>
      <w:marTop w:val="0"/>
      <w:marBottom w:val="0"/>
      <w:divBdr>
        <w:top w:val="none" w:sz="0" w:space="0" w:color="auto"/>
        <w:left w:val="none" w:sz="0" w:space="0" w:color="auto"/>
        <w:bottom w:val="none" w:sz="0" w:space="0" w:color="auto"/>
        <w:right w:val="none" w:sz="0" w:space="0" w:color="auto"/>
      </w:divBdr>
    </w:div>
    <w:div w:id="1204370475">
      <w:bodyDiv w:val="1"/>
      <w:marLeft w:val="0"/>
      <w:marRight w:val="0"/>
      <w:marTop w:val="0"/>
      <w:marBottom w:val="0"/>
      <w:divBdr>
        <w:top w:val="none" w:sz="0" w:space="0" w:color="auto"/>
        <w:left w:val="none" w:sz="0" w:space="0" w:color="auto"/>
        <w:bottom w:val="none" w:sz="0" w:space="0" w:color="auto"/>
        <w:right w:val="none" w:sz="0" w:space="0" w:color="auto"/>
      </w:divBdr>
    </w:div>
    <w:div w:id="1257519382">
      <w:bodyDiv w:val="1"/>
      <w:marLeft w:val="0"/>
      <w:marRight w:val="0"/>
      <w:marTop w:val="0"/>
      <w:marBottom w:val="0"/>
      <w:divBdr>
        <w:top w:val="none" w:sz="0" w:space="0" w:color="auto"/>
        <w:left w:val="none" w:sz="0" w:space="0" w:color="auto"/>
        <w:bottom w:val="none" w:sz="0" w:space="0" w:color="auto"/>
        <w:right w:val="none" w:sz="0" w:space="0" w:color="auto"/>
      </w:divBdr>
    </w:div>
    <w:div w:id="1374383635">
      <w:bodyDiv w:val="1"/>
      <w:marLeft w:val="0"/>
      <w:marRight w:val="0"/>
      <w:marTop w:val="0"/>
      <w:marBottom w:val="0"/>
      <w:divBdr>
        <w:top w:val="none" w:sz="0" w:space="0" w:color="auto"/>
        <w:left w:val="none" w:sz="0" w:space="0" w:color="auto"/>
        <w:bottom w:val="none" w:sz="0" w:space="0" w:color="auto"/>
        <w:right w:val="none" w:sz="0" w:space="0" w:color="auto"/>
      </w:divBdr>
    </w:div>
    <w:div w:id="1425108215">
      <w:bodyDiv w:val="1"/>
      <w:marLeft w:val="0"/>
      <w:marRight w:val="0"/>
      <w:marTop w:val="0"/>
      <w:marBottom w:val="0"/>
      <w:divBdr>
        <w:top w:val="none" w:sz="0" w:space="0" w:color="auto"/>
        <w:left w:val="none" w:sz="0" w:space="0" w:color="auto"/>
        <w:bottom w:val="none" w:sz="0" w:space="0" w:color="auto"/>
        <w:right w:val="none" w:sz="0" w:space="0" w:color="auto"/>
      </w:divBdr>
    </w:div>
    <w:div w:id="1458064285">
      <w:bodyDiv w:val="1"/>
      <w:marLeft w:val="0"/>
      <w:marRight w:val="0"/>
      <w:marTop w:val="0"/>
      <w:marBottom w:val="0"/>
      <w:divBdr>
        <w:top w:val="none" w:sz="0" w:space="0" w:color="auto"/>
        <w:left w:val="none" w:sz="0" w:space="0" w:color="auto"/>
        <w:bottom w:val="none" w:sz="0" w:space="0" w:color="auto"/>
        <w:right w:val="none" w:sz="0" w:space="0" w:color="auto"/>
      </w:divBdr>
    </w:div>
    <w:div w:id="1469275435">
      <w:bodyDiv w:val="1"/>
      <w:marLeft w:val="0"/>
      <w:marRight w:val="0"/>
      <w:marTop w:val="0"/>
      <w:marBottom w:val="0"/>
      <w:divBdr>
        <w:top w:val="none" w:sz="0" w:space="0" w:color="auto"/>
        <w:left w:val="none" w:sz="0" w:space="0" w:color="auto"/>
        <w:bottom w:val="none" w:sz="0" w:space="0" w:color="auto"/>
        <w:right w:val="none" w:sz="0" w:space="0" w:color="auto"/>
      </w:divBdr>
    </w:div>
    <w:div w:id="1503086766">
      <w:bodyDiv w:val="1"/>
      <w:marLeft w:val="0"/>
      <w:marRight w:val="0"/>
      <w:marTop w:val="0"/>
      <w:marBottom w:val="0"/>
      <w:divBdr>
        <w:top w:val="none" w:sz="0" w:space="0" w:color="auto"/>
        <w:left w:val="none" w:sz="0" w:space="0" w:color="auto"/>
        <w:bottom w:val="none" w:sz="0" w:space="0" w:color="auto"/>
        <w:right w:val="none" w:sz="0" w:space="0" w:color="auto"/>
      </w:divBdr>
    </w:div>
    <w:div w:id="1552228127">
      <w:bodyDiv w:val="1"/>
      <w:marLeft w:val="0"/>
      <w:marRight w:val="0"/>
      <w:marTop w:val="0"/>
      <w:marBottom w:val="0"/>
      <w:divBdr>
        <w:top w:val="none" w:sz="0" w:space="0" w:color="auto"/>
        <w:left w:val="none" w:sz="0" w:space="0" w:color="auto"/>
        <w:bottom w:val="none" w:sz="0" w:space="0" w:color="auto"/>
        <w:right w:val="none" w:sz="0" w:space="0" w:color="auto"/>
      </w:divBdr>
    </w:div>
    <w:div w:id="1719665280">
      <w:bodyDiv w:val="1"/>
      <w:marLeft w:val="0"/>
      <w:marRight w:val="0"/>
      <w:marTop w:val="0"/>
      <w:marBottom w:val="0"/>
      <w:divBdr>
        <w:top w:val="none" w:sz="0" w:space="0" w:color="auto"/>
        <w:left w:val="none" w:sz="0" w:space="0" w:color="auto"/>
        <w:bottom w:val="none" w:sz="0" w:space="0" w:color="auto"/>
        <w:right w:val="none" w:sz="0" w:space="0" w:color="auto"/>
      </w:divBdr>
    </w:div>
    <w:div w:id="1752003543">
      <w:bodyDiv w:val="1"/>
      <w:marLeft w:val="0"/>
      <w:marRight w:val="0"/>
      <w:marTop w:val="0"/>
      <w:marBottom w:val="0"/>
      <w:divBdr>
        <w:top w:val="none" w:sz="0" w:space="0" w:color="auto"/>
        <w:left w:val="none" w:sz="0" w:space="0" w:color="auto"/>
        <w:bottom w:val="none" w:sz="0" w:space="0" w:color="auto"/>
        <w:right w:val="none" w:sz="0" w:space="0" w:color="auto"/>
      </w:divBdr>
    </w:div>
    <w:div w:id="1756588505">
      <w:bodyDiv w:val="1"/>
      <w:marLeft w:val="0"/>
      <w:marRight w:val="0"/>
      <w:marTop w:val="0"/>
      <w:marBottom w:val="0"/>
      <w:divBdr>
        <w:top w:val="none" w:sz="0" w:space="0" w:color="auto"/>
        <w:left w:val="none" w:sz="0" w:space="0" w:color="auto"/>
        <w:bottom w:val="none" w:sz="0" w:space="0" w:color="auto"/>
        <w:right w:val="none" w:sz="0" w:space="0" w:color="auto"/>
      </w:divBdr>
    </w:div>
    <w:div w:id="1762142558">
      <w:bodyDiv w:val="1"/>
      <w:marLeft w:val="0"/>
      <w:marRight w:val="0"/>
      <w:marTop w:val="0"/>
      <w:marBottom w:val="0"/>
      <w:divBdr>
        <w:top w:val="none" w:sz="0" w:space="0" w:color="auto"/>
        <w:left w:val="none" w:sz="0" w:space="0" w:color="auto"/>
        <w:bottom w:val="none" w:sz="0" w:space="0" w:color="auto"/>
        <w:right w:val="none" w:sz="0" w:space="0" w:color="auto"/>
      </w:divBdr>
    </w:div>
    <w:div w:id="1935434907">
      <w:bodyDiv w:val="1"/>
      <w:marLeft w:val="0"/>
      <w:marRight w:val="0"/>
      <w:marTop w:val="0"/>
      <w:marBottom w:val="0"/>
      <w:divBdr>
        <w:top w:val="none" w:sz="0" w:space="0" w:color="auto"/>
        <w:left w:val="none" w:sz="0" w:space="0" w:color="auto"/>
        <w:bottom w:val="none" w:sz="0" w:space="0" w:color="auto"/>
        <w:right w:val="none" w:sz="0" w:space="0" w:color="auto"/>
      </w:divBdr>
    </w:div>
    <w:div w:id="1940720242">
      <w:bodyDiv w:val="1"/>
      <w:marLeft w:val="0"/>
      <w:marRight w:val="0"/>
      <w:marTop w:val="0"/>
      <w:marBottom w:val="0"/>
      <w:divBdr>
        <w:top w:val="none" w:sz="0" w:space="0" w:color="auto"/>
        <w:left w:val="none" w:sz="0" w:space="0" w:color="auto"/>
        <w:bottom w:val="none" w:sz="0" w:space="0" w:color="auto"/>
        <w:right w:val="none" w:sz="0" w:space="0" w:color="auto"/>
      </w:divBdr>
    </w:div>
    <w:div w:id="2002272812">
      <w:bodyDiv w:val="1"/>
      <w:marLeft w:val="0"/>
      <w:marRight w:val="0"/>
      <w:marTop w:val="0"/>
      <w:marBottom w:val="0"/>
      <w:divBdr>
        <w:top w:val="none" w:sz="0" w:space="0" w:color="auto"/>
        <w:left w:val="none" w:sz="0" w:space="0" w:color="auto"/>
        <w:bottom w:val="none" w:sz="0" w:space="0" w:color="auto"/>
        <w:right w:val="none" w:sz="0" w:space="0" w:color="auto"/>
      </w:divBdr>
    </w:div>
    <w:div w:id="2013794822">
      <w:bodyDiv w:val="1"/>
      <w:marLeft w:val="0"/>
      <w:marRight w:val="0"/>
      <w:marTop w:val="0"/>
      <w:marBottom w:val="0"/>
      <w:divBdr>
        <w:top w:val="none" w:sz="0" w:space="0" w:color="auto"/>
        <w:left w:val="none" w:sz="0" w:space="0" w:color="auto"/>
        <w:bottom w:val="none" w:sz="0" w:space="0" w:color="auto"/>
        <w:right w:val="none" w:sz="0" w:space="0" w:color="auto"/>
      </w:divBdr>
    </w:div>
    <w:div w:id="2076277500">
      <w:bodyDiv w:val="1"/>
      <w:marLeft w:val="0"/>
      <w:marRight w:val="0"/>
      <w:marTop w:val="0"/>
      <w:marBottom w:val="0"/>
      <w:divBdr>
        <w:top w:val="none" w:sz="0" w:space="0" w:color="auto"/>
        <w:left w:val="none" w:sz="0" w:space="0" w:color="auto"/>
        <w:bottom w:val="none" w:sz="0" w:space="0" w:color="auto"/>
        <w:right w:val="none" w:sz="0" w:space="0" w:color="auto"/>
      </w:divBdr>
    </w:div>
    <w:div w:id="2085638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細明體"/>
        <a:cs typeface="Helvetica Neue"/>
      </a:majorFont>
      <a:minorFont>
        <a:latin typeface="Helvetica Neue"/>
        <a:ea typeface="新細明體"/>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F2F577-83E2-4F11-9740-848C5F606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HQ</cp:lastModifiedBy>
  <cp:revision>4</cp:revision>
  <dcterms:created xsi:type="dcterms:W3CDTF">2021-10-12T10:45:00Z</dcterms:created>
  <dcterms:modified xsi:type="dcterms:W3CDTF">2022-01-25T05:49:00Z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1028-10.1.0.5644</vt:lpwstr>
  </property>
</Properties>
</file>